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80" w:rsidRPr="00A66280" w:rsidRDefault="00A66280" w:rsidP="00A66280">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A66280">
        <w:rPr>
          <w:rFonts w:ascii="PT Serif" w:eastAsia="Times New Roman" w:hAnsi="PT Serif" w:cs="Tahoma"/>
          <w:color w:val="373737"/>
          <w:kern w:val="36"/>
          <w:sz w:val="38"/>
          <w:szCs w:val="38"/>
          <w:lang w:eastAsia="ru-RU"/>
        </w:rPr>
        <w:t>Федеральный закон Российской Федерации от 8 ноября 2010 г. N 293-ФЗ</w:t>
      </w:r>
    </w:p>
    <w:p w:rsidR="00A66280" w:rsidRPr="00A66280" w:rsidRDefault="00A66280" w:rsidP="00A66280">
      <w:pPr>
        <w:shd w:val="clear" w:color="auto" w:fill="FFFFFF"/>
        <w:spacing w:after="0" w:line="225" w:lineRule="atLeast"/>
        <w:outlineLvl w:val="2"/>
        <w:rPr>
          <w:rFonts w:ascii="PT Serif" w:eastAsia="Times New Roman" w:hAnsi="PT Serif" w:cs="Tahoma"/>
          <w:color w:val="373737"/>
          <w:sz w:val="23"/>
          <w:szCs w:val="23"/>
          <w:lang w:eastAsia="ru-RU"/>
        </w:rPr>
      </w:pPr>
      <w:r w:rsidRPr="00A66280">
        <w:rPr>
          <w:rFonts w:ascii="PT Serif" w:eastAsia="Times New Roman" w:hAnsi="PT Serif" w:cs="Tahoma"/>
          <w:color w:val="373737"/>
          <w:sz w:val="23"/>
          <w:szCs w:val="23"/>
          <w:lang w:eastAsia="ru-RU"/>
        </w:rPr>
        <w:t xml:space="preserve">"О внесении изменений в отдельные законодательные акты Российской Федерации в связи с совершенствованием </w:t>
      </w:r>
      <w:proofErr w:type="spellStart"/>
      <w:r w:rsidRPr="00A66280">
        <w:rPr>
          <w:rFonts w:ascii="PT Serif" w:eastAsia="Times New Roman" w:hAnsi="PT Serif" w:cs="Tahoma"/>
          <w:color w:val="373737"/>
          <w:sz w:val="23"/>
          <w:szCs w:val="23"/>
          <w:lang w:eastAsia="ru-RU"/>
        </w:rPr>
        <w:t>контрольно</w:t>
      </w:r>
      <w:proofErr w:type="spellEnd"/>
      <w:r w:rsidRPr="00A66280">
        <w:rPr>
          <w:rFonts w:ascii="PT Serif" w:eastAsia="Times New Roman" w:hAnsi="PT Serif" w:cs="Tahoma"/>
          <w:color w:val="373737"/>
          <w:sz w:val="23"/>
          <w:szCs w:val="23"/>
          <w:lang w:eastAsia="ru-RU"/>
        </w:rPr>
        <w:t xml:space="preserve"> надзорных функций и оптимизацией предоставления государственных услуг в сфере образования" </w:t>
      </w:r>
    </w:p>
    <w:p w:rsidR="00A66280" w:rsidRPr="00A66280" w:rsidRDefault="00A66280" w:rsidP="00A66280">
      <w:pPr>
        <w:shd w:val="clear" w:color="auto" w:fill="FFFFFF"/>
        <w:spacing w:after="0" w:line="240" w:lineRule="atLeast"/>
        <w:rPr>
          <w:rFonts w:ascii="Arial" w:eastAsia="Times New Roman" w:hAnsi="Arial" w:cs="Arial"/>
          <w:vanish/>
          <w:color w:val="373737"/>
          <w:sz w:val="17"/>
          <w:szCs w:val="17"/>
          <w:lang w:eastAsia="ru-RU"/>
        </w:rPr>
      </w:pPr>
      <w:bookmarkStart w:id="0" w:name="_GoBack"/>
      <w:bookmarkEnd w:id="0"/>
      <w:r w:rsidRPr="00A66280">
        <w:rPr>
          <w:rFonts w:ascii="Arial" w:eastAsia="Times New Roman" w:hAnsi="Arial" w:cs="Arial"/>
          <w:vanish/>
          <w:color w:val="B5B5B5"/>
          <w:sz w:val="17"/>
          <w:szCs w:val="17"/>
          <w:lang w:eastAsia="ru-RU"/>
        </w:rPr>
        <w:t>Дата официальной публикации:</w:t>
      </w:r>
      <w:r w:rsidRPr="00A66280">
        <w:rPr>
          <w:rFonts w:ascii="Arial" w:eastAsia="Times New Roman" w:hAnsi="Arial" w:cs="Arial"/>
          <w:vanish/>
          <w:color w:val="373737"/>
          <w:sz w:val="17"/>
          <w:szCs w:val="17"/>
          <w:lang w:eastAsia="ru-RU"/>
        </w:rPr>
        <w:t>10 ноября 2010 г.</w:t>
      </w:r>
    </w:p>
    <w:p w:rsidR="00A66280" w:rsidRPr="00A66280" w:rsidRDefault="00A66280" w:rsidP="00A66280">
      <w:pPr>
        <w:shd w:val="clear" w:color="auto" w:fill="FFFFFF"/>
        <w:spacing w:after="0" w:line="240" w:lineRule="atLeast"/>
        <w:rPr>
          <w:rFonts w:ascii="Arial" w:eastAsia="Times New Roman" w:hAnsi="Arial" w:cs="Arial"/>
          <w:color w:val="373737"/>
          <w:sz w:val="17"/>
          <w:szCs w:val="17"/>
          <w:lang w:eastAsia="ru-RU"/>
        </w:rPr>
      </w:pPr>
      <w:r w:rsidRPr="00A66280">
        <w:rPr>
          <w:rFonts w:ascii="Arial" w:eastAsia="Times New Roman" w:hAnsi="Arial" w:cs="Arial"/>
          <w:color w:val="B5B5B5"/>
          <w:sz w:val="17"/>
          <w:szCs w:val="17"/>
          <w:lang w:eastAsia="ru-RU"/>
        </w:rPr>
        <w:t>Опубликовано:</w:t>
      </w:r>
      <w:r w:rsidRPr="00A66280">
        <w:rPr>
          <w:rFonts w:ascii="Arial" w:eastAsia="Times New Roman" w:hAnsi="Arial" w:cs="Arial"/>
          <w:color w:val="373737"/>
          <w:sz w:val="17"/>
          <w:szCs w:val="17"/>
          <w:lang w:eastAsia="ru-RU"/>
        </w:rPr>
        <w:t xml:space="preserve"> 10 ноября 2010 г. в </w:t>
      </w:r>
      <w:hyperlink r:id="rId5" w:history="1">
        <w:r w:rsidRPr="00A66280">
          <w:rPr>
            <w:rFonts w:ascii="Arial" w:eastAsia="Times New Roman" w:hAnsi="Arial" w:cs="Arial"/>
            <w:color w:val="344A64"/>
            <w:sz w:val="17"/>
            <w:szCs w:val="17"/>
            <w:u w:val="single"/>
            <w:bdr w:val="none" w:sz="0" w:space="0" w:color="auto" w:frame="1"/>
            <w:lang w:eastAsia="ru-RU"/>
          </w:rPr>
          <w:t>"РГ" - Федеральный выпуск №5332</w:t>
        </w:r>
        <w:proofErr w:type="gramStart"/>
      </w:hyperlink>
      <w:r w:rsidRPr="00A66280">
        <w:rPr>
          <w:rFonts w:ascii="Arial" w:eastAsia="Times New Roman" w:hAnsi="Arial" w:cs="Arial"/>
          <w:color w:val="373737"/>
          <w:sz w:val="17"/>
          <w:szCs w:val="17"/>
          <w:lang w:eastAsia="ru-RU"/>
        </w:rPr>
        <w:t xml:space="preserve"> </w:t>
      </w:r>
      <w:r w:rsidRPr="00A66280">
        <w:rPr>
          <w:rFonts w:ascii="Arial" w:eastAsia="Times New Roman" w:hAnsi="Arial" w:cs="Arial"/>
          <w:color w:val="373737"/>
          <w:sz w:val="17"/>
          <w:szCs w:val="17"/>
          <w:lang w:eastAsia="ru-RU"/>
        </w:rPr>
        <w:br/>
      </w:r>
      <w:r w:rsidRPr="00A66280">
        <w:rPr>
          <w:rFonts w:ascii="Arial" w:eastAsia="Times New Roman" w:hAnsi="Arial" w:cs="Arial"/>
          <w:color w:val="B5B5B5"/>
          <w:sz w:val="17"/>
          <w:szCs w:val="17"/>
          <w:lang w:eastAsia="ru-RU"/>
        </w:rPr>
        <w:t>В</w:t>
      </w:r>
      <w:proofErr w:type="gramEnd"/>
      <w:r w:rsidRPr="00A66280">
        <w:rPr>
          <w:rFonts w:ascii="Arial" w:eastAsia="Times New Roman" w:hAnsi="Arial" w:cs="Arial"/>
          <w:color w:val="B5B5B5"/>
          <w:sz w:val="17"/>
          <w:szCs w:val="17"/>
          <w:lang w:eastAsia="ru-RU"/>
        </w:rPr>
        <w:t>ступает в силу:</w:t>
      </w:r>
      <w:r w:rsidRPr="00A66280">
        <w:rPr>
          <w:rFonts w:ascii="Arial" w:eastAsia="Times New Roman" w:hAnsi="Arial" w:cs="Arial"/>
          <w:color w:val="373737"/>
          <w:sz w:val="17"/>
          <w:szCs w:val="17"/>
          <w:lang w:eastAsia="ru-RU"/>
        </w:rPr>
        <w:t xml:space="preserve">1 января 2011 г. </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b/>
          <w:bCs/>
          <w:color w:val="373737"/>
          <w:sz w:val="21"/>
          <w:szCs w:val="21"/>
          <w:lang w:eastAsia="ru-RU"/>
        </w:rPr>
        <w:t>Принят</w:t>
      </w:r>
      <w:proofErr w:type="gramEnd"/>
      <w:r w:rsidRPr="00A66280">
        <w:rPr>
          <w:rFonts w:ascii="Arial" w:eastAsia="Times New Roman" w:hAnsi="Arial" w:cs="Arial"/>
          <w:b/>
          <w:bCs/>
          <w:color w:val="373737"/>
          <w:sz w:val="21"/>
          <w:szCs w:val="21"/>
          <w:lang w:eastAsia="ru-RU"/>
        </w:rPr>
        <w:t xml:space="preserve"> Государственной Думой 22 октября 2010 года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b/>
          <w:bCs/>
          <w:color w:val="373737"/>
          <w:sz w:val="21"/>
          <w:szCs w:val="21"/>
          <w:lang w:eastAsia="ru-RU"/>
        </w:rPr>
        <w:t>Одобрен</w:t>
      </w:r>
      <w:proofErr w:type="gramEnd"/>
      <w:r w:rsidRPr="00A66280">
        <w:rPr>
          <w:rFonts w:ascii="Arial" w:eastAsia="Times New Roman" w:hAnsi="Arial" w:cs="Arial"/>
          <w:b/>
          <w:bCs/>
          <w:color w:val="373737"/>
          <w:sz w:val="21"/>
          <w:szCs w:val="21"/>
          <w:lang w:eastAsia="ru-RU"/>
        </w:rPr>
        <w:t xml:space="preserve"> Советом Федерации 27 октября 2010 года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1</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Внести в Закон Российской Федерации от 10 июля 1992 года N 3266-I "Об образовании" (в редакции Федерального закона от 13 января 1996 года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w:t>
      </w:r>
      <w:proofErr w:type="gramStart"/>
      <w:r w:rsidRPr="00A66280">
        <w:rPr>
          <w:rFonts w:ascii="Arial" w:eastAsia="Times New Roman" w:hAnsi="Arial" w:cs="Arial"/>
          <w:color w:val="373737"/>
          <w:sz w:val="21"/>
          <w:szCs w:val="21"/>
          <w:lang w:eastAsia="ru-RU"/>
        </w:rPr>
        <w:t>1997, N 47, ст. 5341; 2000, N 30, ст. 3120; 2002, N 7, ст. 631; N 12, ст. 1093; N 26, ст. 2517; 2003, N 2, ст. 163; N 28, ст. 2892; N 50, ст. 4855; 2004, N 10, ст. 835; N 27, ст. 2714; N 35, ст. 3607; 2005, N 1, ст. 25;</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N 19, ст. 1752; N 30, ст. 3103, 3111; 2006, N 1, ст. 10; N 12, ст. 1235; N 29, ст. 3122; N 45, ст. 4627; 2007, N 1, ст. 5, 21; N 2, ст. 360; N 7, ст. 834, 838; N 17, ст. 1932; N 27, ст. 3215; N 30, ст. 3808;</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N 43, ст. 5084; N 44, ст. 5280; N 49, ст. 6068, 6069, 6070, 6074; 2008, N 9, ст. 813; N 30, ст. 3616; N 44, ст. 4986; N 52, ст. 6236; 2009, N 7, ст. 786, 787; N 46, ст. 5419; N 52, ст. 6405, 6441, 6450; 2010, N 19, ст. 2291;</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N 25, ст. 3072) следующие изменения:</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в статье 9:</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пункт 1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 Образовательная программа определяет содержание образования </w:t>
      </w:r>
      <w:proofErr w:type="gramStart"/>
      <w:r w:rsidRPr="00A66280">
        <w:rPr>
          <w:rFonts w:ascii="Arial" w:eastAsia="Times New Roman" w:hAnsi="Arial" w:cs="Arial"/>
          <w:color w:val="373737"/>
          <w:sz w:val="21"/>
          <w:szCs w:val="21"/>
          <w:lang w:eastAsia="ru-RU"/>
        </w:rPr>
        <w:t>определенных</w:t>
      </w:r>
      <w:proofErr w:type="gramEnd"/>
      <w:r w:rsidRPr="00A66280">
        <w:rPr>
          <w:rFonts w:ascii="Arial" w:eastAsia="Times New Roman" w:hAnsi="Arial" w:cs="Arial"/>
          <w:color w:val="373737"/>
          <w:sz w:val="21"/>
          <w:szCs w:val="21"/>
          <w:lang w:eastAsia="ru-RU"/>
        </w:rPr>
        <w:t xml:space="preserve"> уровня и (или) направленности. В Российской Федерации реализуются следующие образовательные программы:</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общеобразовательные (основные и дополнительные);</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профессиональные (основные и дополнительные);</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профессиональной подготовки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пункт 6</w:t>
      </w:r>
      <w:r w:rsidRPr="00A66280">
        <w:rPr>
          <w:rFonts w:ascii="Arial" w:eastAsia="Times New Roman" w:hAnsi="Arial" w:cs="Arial"/>
          <w:color w:val="373737"/>
          <w:sz w:val="21"/>
          <w:szCs w:val="21"/>
          <w:vertAlign w:val="superscript"/>
          <w:lang w:eastAsia="ru-RU"/>
        </w:rPr>
        <w:t>2</w:t>
      </w:r>
      <w:r w:rsidRPr="00A66280">
        <w:rPr>
          <w:rFonts w:ascii="Arial" w:eastAsia="Times New Roman" w:hAnsi="Arial" w:cs="Arial"/>
          <w:color w:val="373737"/>
          <w:sz w:val="21"/>
          <w:szCs w:val="21"/>
          <w:lang w:eastAsia="ru-RU"/>
        </w:rPr>
        <w:t xml:space="preserve"> дополнить словами ", обязательные при реализации такой образовательной программы";</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дополнить пунктом 10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"10. 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(за исключением докторантуры), к минимуму содержания дополнительной профессиональной образовательной программы и уровню профессиональной переподготовки являются обязательными при реализации соответствующих образовательных программ имеющими государственную аккредитацию образовательными учреждениями и научными организациями</w:t>
      </w:r>
      <w:proofErr w:type="gramStart"/>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End"/>
      <w:r w:rsidRPr="00A66280">
        <w:rPr>
          <w:rFonts w:ascii="Arial" w:eastAsia="Times New Roman" w:hAnsi="Arial" w:cs="Arial"/>
          <w:color w:val="373737"/>
          <w:sz w:val="21"/>
          <w:szCs w:val="21"/>
          <w:lang w:eastAsia="ru-RU"/>
        </w:rPr>
        <w:lastRenderedPageBreak/>
        <w:t>2) в статье 12:</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пункт 2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Образовательное учреждение является юридическим лицом, создается и регистрируется в соответствии с законодательством Российской Федерации</w:t>
      </w:r>
      <w:proofErr w:type="gramStart"/>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End"/>
      <w:r w:rsidRPr="00A66280">
        <w:rPr>
          <w:rFonts w:ascii="Arial" w:eastAsia="Times New Roman" w:hAnsi="Arial" w:cs="Arial"/>
          <w:color w:val="373737"/>
          <w:sz w:val="21"/>
          <w:szCs w:val="21"/>
          <w:lang w:eastAsia="ru-RU"/>
        </w:rPr>
        <w:t>б) пункт 6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"6. Тип и вид образовательного учреждения устанавливаются учредителем (учредителями) при создании образовательного учреждения и изменяются по решению учредителя (учредителей).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При государственной аккредитации образовательного учреждения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 устанавливается его государственный статус, подтверждающий или изменяющий тип и (или) вид образовательного учреждения.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Перечень показателей деятельности образовательного учреждения, необходимых для установления его государственного статуса,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A66280">
        <w:rPr>
          <w:rFonts w:ascii="Arial" w:eastAsia="Times New Roman" w:hAnsi="Arial" w:cs="Arial"/>
          <w:color w:val="373737"/>
          <w:sz w:val="21"/>
          <w:szCs w:val="21"/>
          <w:lang w:eastAsia="ru-RU"/>
        </w:rPr>
        <w:t>Критерии показателей, необходимых для определения типа и вида образовательного учреждения, устанавливаются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соответствии с их компетенцией в порядке, установленном Правительством Российской Федерации, на основании требований типовых положений об образовательных учреждениях соответствующих типов</w:t>
      </w:r>
      <w:proofErr w:type="gramEnd"/>
      <w:r w:rsidRPr="00A66280">
        <w:rPr>
          <w:rFonts w:ascii="Arial" w:eastAsia="Times New Roman" w:hAnsi="Arial" w:cs="Arial"/>
          <w:color w:val="373737"/>
          <w:sz w:val="21"/>
          <w:szCs w:val="21"/>
          <w:lang w:eastAsia="ru-RU"/>
        </w:rPr>
        <w:t xml:space="preserve"> и видов с учетом сведений, содержащихся в информационных системах государственной аккредитации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в статье 27:</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пункт 1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Образовательное учреждение или научная организация в соответствии с лицензией выдает лицам, прошедшим итоговую аттестацию, документы о соответствующем образовании и (или) квалификации. Форма указанных документов определяется самим образовательным учреждением или самой научной организацией. Указанные документы заверяются печатью образовательного учреждения или научной организации</w:t>
      </w:r>
      <w:proofErr w:type="gramStart"/>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End"/>
      <w:r w:rsidRPr="00A66280">
        <w:rPr>
          <w:rFonts w:ascii="Arial" w:eastAsia="Times New Roman" w:hAnsi="Arial" w:cs="Arial"/>
          <w:color w:val="373737"/>
          <w:sz w:val="21"/>
          <w:szCs w:val="21"/>
          <w:lang w:eastAsia="ru-RU"/>
        </w:rPr>
        <w:t>б) пункт 2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 </w:t>
      </w:r>
      <w:proofErr w:type="gramStart"/>
      <w:r w:rsidRPr="00A66280">
        <w:rPr>
          <w:rFonts w:ascii="Arial" w:eastAsia="Times New Roman" w:hAnsi="Arial" w:cs="Arial"/>
          <w:color w:val="373737"/>
          <w:sz w:val="21"/>
          <w:szCs w:val="21"/>
          <w:lang w:eastAsia="ru-RU"/>
        </w:rPr>
        <w:t>Образовательное учреждение или научная организация, имеющие государственную аккредитацию, выдают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 и (или) квалификации, кроме случаев,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Образовательные учреждения и научные организации, за исключением учреждений профессионального религиозного образования (духовных образовательных учреждений), заверяют выдаваемые ими документы государственного образца об уровне образования и (или) квалификации печатью с изображением Государственного герба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Учреждение профессионального религиозного образования (духовное образовательное учреждение) заверяет такие документы своей печатью, не содержащей изображения Государственного герба Российской Федерации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в) в абзаце первом пункта 4 слова "в государственном или муниципальном образовательном учреждении" заменить словами "в </w:t>
      </w:r>
      <w:proofErr w:type="gramStart"/>
      <w:r w:rsidRPr="00A66280">
        <w:rPr>
          <w:rFonts w:ascii="Arial" w:eastAsia="Times New Roman" w:hAnsi="Arial" w:cs="Arial"/>
          <w:color w:val="373737"/>
          <w:sz w:val="21"/>
          <w:szCs w:val="21"/>
          <w:lang w:eastAsia="ru-RU"/>
        </w:rPr>
        <w:t>государственных</w:t>
      </w:r>
      <w:proofErr w:type="gramEnd"/>
      <w:r w:rsidRPr="00A66280">
        <w:rPr>
          <w:rFonts w:ascii="Arial" w:eastAsia="Times New Roman" w:hAnsi="Arial" w:cs="Arial"/>
          <w:color w:val="373737"/>
          <w:sz w:val="21"/>
          <w:szCs w:val="21"/>
          <w:lang w:eastAsia="ru-RU"/>
        </w:rPr>
        <w:t xml:space="preserve"> или муниципальных образовательном учреждении либо научной организации";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г) в пункте 7:</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абзац первый после слов "образовательных учреждений" дополнить словами "и научных организаций";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подпункт 1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в отношении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 - уполномоченными федеральными органами исполнительной власти</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д) дополнить пунктом 8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"8. Сведения о выданных документах государственного образца об образовании, об ученых степенях и ученых званиях вносятся в федеральный реестр документов государственного образца об образовании, об ученых степенях и ученых званиях, формирование и </w:t>
      </w:r>
      <w:proofErr w:type="gramStart"/>
      <w:r w:rsidRPr="00A66280">
        <w:rPr>
          <w:rFonts w:ascii="Arial" w:eastAsia="Times New Roman" w:hAnsi="Arial" w:cs="Arial"/>
          <w:color w:val="373737"/>
          <w:sz w:val="21"/>
          <w:szCs w:val="21"/>
          <w:lang w:eastAsia="ru-RU"/>
        </w:rPr>
        <w:t>ведение</w:t>
      </w:r>
      <w:proofErr w:type="gramEnd"/>
      <w:r w:rsidRPr="00A66280">
        <w:rPr>
          <w:rFonts w:ascii="Arial" w:eastAsia="Times New Roman" w:hAnsi="Arial" w:cs="Arial"/>
          <w:color w:val="373737"/>
          <w:sz w:val="21"/>
          <w:szCs w:val="21"/>
          <w:lang w:eastAsia="ru-RU"/>
        </w:rPr>
        <w:t xml:space="preserve"> которого на электронных носителях организует федеральный орган исполнительной власти, осуществляющий функции по контролю и надзору в сфере образования, в целях информационно-технологического обеспечения проверки подлинности таких документов.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Ведение федерального реестра документов государственного образца об образовании, об ученых степенях и ученых званиях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его совместимость и взаимодействие с иными государственными информационными системами и информационно-телекоммуникационными сетями.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Образовательные учреждения, научные организации, осуществляющие выдачу документов государственного образца об образовании, федеральный орган исполнительной власти, осуществляющий выдачу документов государственного образца об ученых степенях и ученых званиях,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об ученых степенях и ученых званиях путем внесения этих сведений в</w:t>
      </w:r>
      <w:proofErr w:type="gramEnd"/>
      <w:r w:rsidRPr="00A66280">
        <w:rPr>
          <w:rFonts w:ascii="Arial" w:eastAsia="Times New Roman" w:hAnsi="Arial" w:cs="Arial"/>
          <w:color w:val="373737"/>
          <w:sz w:val="21"/>
          <w:szCs w:val="21"/>
          <w:lang w:eastAsia="ru-RU"/>
        </w:rPr>
        <w:t xml:space="preserve"> федеральный реестр документов государственного образца об образовании, об ученых степенях и ученых званиях.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Перечень сведений, вносимых в федеральный реестр документов государственного образца об образовании, об ученых степенях и ученых званиях, порядок </w:t>
      </w:r>
      <w:r w:rsidRPr="00A66280">
        <w:rPr>
          <w:rFonts w:ascii="Arial" w:eastAsia="Times New Roman" w:hAnsi="Arial" w:cs="Arial"/>
          <w:color w:val="373737"/>
          <w:sz w:val="21"/>
          <w:szCs w:val="21"/>
          <w:lang w:eastAsia="ru-RU"/>
        </w:rPr>
        <w:lastRenderedPageBreak/>
        <w:t>формирования и ведения указанного федерального реестра, в том числе порядок предоставления доступа к содержащимся в нем сведениям, устанавливаются Правительством Российской Федерации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главу II дополнить статьей 27</w:t>
      </w:r>
      <w:r w:rsidRPr="00A66280">
        <w:rPr>
          <w:rFonts w:ascii="Arial" w:eastAsia="Times New Roman" w:hAnsi="Arial" w:cs="Arial"/>
          <w:color w:val="373737"/>
          <w:sz w:val="21"/>
          <w:szCs w:val="21"/>
          <w:vertAlign w:val="superscript"/>
          <w:lang w:eastAsia="ru-RU"/>
        </w:rPr>
        <w:t xml:space="preserve">1 </w:t>
      </w:r>
      <w:r w:rsidRPr="00A66280">
        <w:rPr>
          <w:rFonts w:ascii="Arial" w:eastAsia="Times New Roman" w:hAnsi="Arial" w:cs="Arial"/>
          <w:color w:val="373737"/>
          <w:sz w:val="21"/>
          <w:szCs w:val="21"/>
          <w:lang w:eastAsia="ru-RU"/>
        </w:rPr>
        <w:t>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27</w:t>
      </w:r>
      <w:r w:rsidRPr="00A66280">
        <w:rPr>
          <w:rFonts w:ascii="Arial" w:eastAsia="Times New Roman" w:hAnsi="Arial" w:cs="Arial"/>
          <w:b/>
          <w:bCs/>
          <w:color w:val="373737"/>
          <w:sz w:val="21"/>
          <w:szCs w:val="21"/>
          <w:vertAlign w:val="superscript"/>
          <w:lang w:eastAsia="ru-RU"/>
        </w:rPr>
        <w:t>1</w:t>
      </w:r>
      <w:r w:rsidRPr="00A66280">
        <w:rPr>
          <w:rFonts w:ascii="Arial" w:eastAsia="Times New Roman" w:hAnsi="Arial" w:cs="Arial"/>
          <w:b/>
          <w:bCs/>
          <w:color w:val="373737"/>
          <w:sz w:val="21"/>
          <w:szCs w:val="21"/>
          <w:lang w:eastAsia="ru-RU"/>
        </w:rPr>
        <w:t xml:space="preserve"> . Подтверждение документов государственного образца об образовании, об ученых степенях и ученых званиях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 Подтверждение документов государственного образца об образовании, об ученых степенях и ученых званиях путем проставления на них </w:t>
      </w:r>
      <w:proofErr w:type="spellStart"/>
      <w:r w:rsidRPr="00A66280">
        <w:rPr>
          <w:rFonts w:ascii="Arial" w:eastAsia="Times New Roman" w:hAnsi="Arial" w:cs="Arial"/>
          <w:color w:val="373737"/>
          <w:sz w:val="21"/>
          <w:szCs w:val="21"/>
          <w:lang w:eastAsia="ru-RU"/>
        </w:rPr>
        <w:t>апостиля</w:t>
      </w:r>
      <w:proofErr w:type="spellEnd"/>
      <w:r w:rsidRPr="00A66280">
        <w:rPr>
          <w:rFonts w:ascii="Arial" w:eastAsia="Times New Roman" w:hAnsi="Arial" w:cs="Arial"/>
          <w:color w:val="373737"/>
          <w:sz w:val="21"/>
          <w:szCs w:val="21"/>
          <w:lang w:eastAsia="ru-RU"/>
        </w:rPr>
        <w:t xml:space="preserve"> осуществляется органами исполнительной власти субъектов Российской Федерации, осуществляющими переданные полномочия Российской Федерации по подтверждению документов государственного образца об образовании, об ученых степенях и ученых званиях.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 </w:t>
      </w:r>
      <w:proofErr w:type="gramStart"/>
      <w:r w:rsidRPr="00A66280">
        <w:rPr>
          <w:rFonts w:ascii="Arial" w:eastAsia="Times New Roman" w:hAnsi="Arial" w:cs="Arial"/>
          <w:color w:val="373737"/>
          <w:sz w:val="21"/>
          <w:szCs w:val="21"/>
          <w:lang w:eastAsia="ru-RU"/>
        </w:rPr>
        <w:t>Подтверждение документов государственного образца об образовании, об ученых степенях и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Порядок подтверждения документов государственного образца об образовании, об ученых степенях и ученых званиях устанавливается Правительством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4. За проставление </w:t>
      </w:r>
      <w:proofErr w:type="spellStart"/>
      <w:r w:rsidRPr="00A66280">
        <w:rPr>
          <w:rFonts w:ascii="Arial" w:eastAsia="Times New Roman" w:hAnsi="Arial" w:cs="Arial"/>
          <w:color w:val="373737"/>
          <w:sz w:val="21"/>
          <w:szCs w:val="21"/>
          <w:lang w:eastAsia="ru-RU"/>
        </w:rPr>
        <w:t>апостиля</w:t>
      </w:r>
      <w:proofErr w:type="spellEnd"/>
      <w:r w:rsidRPr="00A66280">
        <w:rPr>
          <w:rFonts w:ascii="Arial" w:eastAsia="Times New Roman" w:hAnsi="Arial" w:cs="Arial"/>
          <w:color w:val="373737"/>
          <w:sz w:val="21"/>
          <w:szCs w:val="21"/>
          <w:lang w:eastAsia="ru-RU"/>
        </w:rPr>
        <w:t xml:space="preserve"> на документе государственного образца об образовании, об ученой степени или ученом звании заявителем уплачивается государственная пошлина в порядке и в размерах, которые установлены законодательством Российской Федерации о налогах и сборах.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 xml:space="preserve">При подаче заявления о подтверждении документа государственного образца об образовании, об ученой степени или ученом звании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документ об уплате государственной пошлины за проставление </w:t>
      </w:r>
      <w:proofErr w:type="spellStart"/>
      <w:r w:rsidRPr="00A66280">
        <w:rPr>
          <w:rFonts w:ascii="Arial" w:eastAsia="Times New Roman" w:hAnsi="Arial" w:cs="Arial"/>
          <w:color w:val="373737"/>
          <w:sz w:val="21"/>
          <w:szCs w:val="21"/>
          <w:lang w:eastAsia="ru-RU"/>
        </w:rPr>
        <w:t>апостиля</w:t>
      </w:r>
      <w:proofErr w:type="spellEnd"/>
      <w:r w:rsidRPr="00A66280">
        <w:rPr>
          <w:rFonts w:ascii="Arial" w:eastAsia="Times New Roman" w:hAnsi="Arial" w:cs="Arial"/>
          <w:color w:val="373737"/>
          <w:sz w:val="21"/>
          <w:szCs w:val="21"/>
          <w:lang w:eastAsia="ru-RU"/>
        </w:rPr>
        <w:t xml:space="preserve"> на документе государственного образца об образовании, об ученой степени или ученом звании может быть направлен заявителем в</w:t>
      </w:r>
      <w:proofErr w:type="gramEnd"/>
      <w:r w:rsidRPr="00A66280">
        <w:rPr>
          <w:rFonts w:ascii="Arial" w:eastAsia="Times New Roman" w:hAnsi="Arial" w:cs="Arial"/>
          <w:color w:val="373737"/>
          <w:sz w:val="21"/>
          <w:szCs w:val="21"/>
          <w:lang w:eastAsia="ru-RU"/>
        </w:rPr>
        <w:t xml:space="preserve">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5. </w:t>
      </w:r>
      <w:proofErr w:type="gramStart"/>
      <w:r w:rsidRPr="00A66280">
        <w:rPr>
          <w:rFonts w:ascii="Arial" w:eastAsia="Times New Roman" w:hAnsi="Arial" w:cs="Arial"/>
          <w:color w:val="373737"/>
          <w:sz w:val="21"/>
          <w:szCs w:val="21"/>
          <w:lang w:eastAsia="ru-RU"/>
        </w:rPr>
        <w:t xml:space="preserve">В целях информационно-технологического обеспечения подтверждения документов государственного образца об образовании, об ученых степенях и ученых званиях федеральный орган исполнительной власти, осуществляющий функции по контролю и надзору в сфере образования, организует формирование и ведение на электронных носителях федеральной базы данных об </w:t>
      </w:r>
      <w:proofErr w:type="spellStart"/>
      <w:r w:rsidRPr="00A66280">
        <w:rPr>
          <w:rFonts w:ascii="Arial" w:eastAsia="Times New Roman" w:hAnsi="Arial" w:cs="Arial"/>
          <w:color w:val="373737"/>
          <w:sz w:val="21"/>
          <w:szCs w:val="21"/>
          <w:lang w:eastAsia="ru-RU"/>
        </w:rPr>
        <w:t>апостилях</w:t>
      </w:r>
      <w:proofErr w:type="spellEnd"/>
      <w:r w:rsidRPr="00A66280">
        <w:rPr>
          <w:rFonts w:ascii="Arial" w:eastAsia="Times New Roman" w:hAnsi="Arial" w:cs="Arial"/>
          <w:color w:val="373737"/>
          <w:sz w:val="21"/>
          <w:szCs w:val="21"/>
          <w:lang w:eastAsia="ru-RU"/>
        </w:rPr>
        <w:t>, проставленных на документах государственного образца об образовании, об ученых степенях и ученых званиях.</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 xml:space="preserve">Органы исполнительной власти субъектов Российской Федерации, осуществляющие переданные полномочия Российской Федерации по подтверждению документов государственного образца об образовании, об ученых степенях и ученых званиях, </w:t>
      </w:r>
      <w:r w:rsidRPr="00A66280">
        <w:rPr>
          <w:rFonts w:ascii="Arial" w:eastAsia="Times New Roman" w:hAnsi="Arial" w:cs="Arial"/>
          <w:color w:val="373737"/>
          <w:sz w:val="21"/>
          <w:szCs w:val="21"/>
          <w:lang w:eastAsia="ru-RU"/>
        </w:rPr>
        <w:lastRenderedPageBreak/>
        <w:t xml:space="preserve">представляют сведения о проставленных ими </w:t>
      </w:r>
      <w:proofErr w:type="spellStart"/>
      <w:r w:rsidRPr="00A66280">
        <w:rPr>
          <w:rFonts w:ascii="Arial" w:eastAsia="Times New Roman" w:hAnsi="Arial" w:cs="Arial"/>
          <w:color w:val="373737"/>
          <w:sz w:val="21"/>
          <w:szCs w:val="21"/>
          <w:lang w:eastAsia="ru-RU"/>
        </w:rPr>
        <w:t>апостилях</w:t>
      </w:r>
      <w:proofErr w:type="spellEnd"/>
      <w:r w:rsidRPr="00A66280">
        <w:rPr>
          <w:rFonts w:ascii="Arial" w:eastAsia="Times New Roman" w:hAnsi="Arial" w:cs="Arial"/>
          <w:color w:val="373737"/>
          <w:sz w:val="21"/>
          <w:szCs w:val="21"/>
          <w:lang w:eastAsia="ru-RU"/>
        </w:rPr>
        <w:t xml:space="preserve"> на документах государственного образца об образовании, об ученых степенях и ученых званиях в федеральный орган исполнительной власти, осуществляющий функции по контролю и надзору в сфере образования, путем внесения этих сведений</w:t>
      </w:r>
      <w:proofErr w:type="gramEnd"/>
      <w:r w:rsidRPr="00A66280">
        <w:rPr>
          <w:rFonts w:ascii="Arial" w:eastAsia="Times New Roman" w:hAnsi="Arial" w:cs="Arial"/>
          <w:color w:val="373737"/>
          <w:sz w:val="21"/>
          <w:szCs w:val="21"/>
          <w:lang w:eastAsia="ru-RU"/>
        </w:rPr>
        <w:t xml:space="preserve"> в указанную федеральную базу данных. Такие органы вправе использовать сведения, содержащиеся в федеральной базе данных об </w:t>
      </w:r>
      <w:proofErr w:type="spellStart"/>
      <w:r w:rsidRPr="00A66280">
        <w:rPr>
          <w:rFonts w:ascii="Arial" w:eastAsia="Times New Roman" w:hAnsi="Arial" w:cs="Arial"/>
          <w:color w:val="373737"/>
          <w:sz w:val="21"/>
          <w:szCs w:val="21"/>
          <w:lang w:eastAsia="ru-RU"/>
        </w:rPr>
        <w:t>апостилях</w:t>
      </w:r>
      <w:proofErr w:type="spellEnd"/>
      <w:r w:rsidRPr="00A66280">
        <w:rPr>
          <w:rFonts w:ascii="Arial" w:eastAsia="Times New Roman" w:hAnsi="Arial" w:cs="Arial"/>
          <w:color w:val="373737"/>
          <w:sz w:val="21"/>
          <w:szCs w:val="21"/>
          <w:lang w:eastAsia="ru-RU"/>
        </w:rPr>
        <w:t>, проставленных на документах государственного образца об образовании, об ученых степенях и ученых званиях.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Перечень сведений, вносимых в федеральную базу данных об </w:t>
      </w:r>
      <w:proofErr w:type="spellStart"/>
      <w:r w:rsidRPr="00A66280">
        <w:rPr>
          <w:rFonts w:ascii="Arial" w:eastAsia="Times New Roman" w:hAnsi="Arial" w:cs="Arial"/>
          <w:color w:val="373737"/>
          <w:sz w:val="21"/>
          <w:szCs w:val="21"/>
          <w:lang w:eastAsia="ru-RU"/>
        </w:rPr>
        <w:t>апостилях</w:t>
      </w:r>
      <w:proofErr w:type="spellEnd"/>
      <w:r w:rsidRPr="00A66280">
        <w:rPr>
          <w:rFonts w:ascii="Arial" w:eastAsia="Times New Roman" w:hAnsi="Arial" w:cs="Arial"/>
          <w:color w:val="373737"/>
          <w:sz w:val="21"/>
          <w:szCs w:val="21"/>
          <w:lang w:eastAsia="ru-RU"/>
        </w:rPr>
        <w:t>, проставленных на документах государственного образца об образовании, об ученых степенях и ученых званиях, порядок формирования и ведения указанной федеральной базы данных устанавливаются Правительством Российской Федерации</w:t>
      </w:r>
      <w:proofErr w:type="gramStart"/>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End"/>
      <w:r w:rsidRPr="00A66280">
        <w:rPr>
          <w:rFonts w:ascii="Arial" w:eastAsia="Times New Roman" w:hAnsi="Arial" w:cs="Arial"/>
          <w:color w:val="373737"/>
          <w:sz w:val="21"/>
          <w:szCs w:val="21"/>
          <w:lang w:eastAsia="ru-RU"/>
        </w:rPr>
        <w:t>5) в статье 28:</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подпункт 14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 xml:space="preserve">"14) утверждение федеральных государственных образовательных стандартов, установление федеральных государственных требований, установление порядка подтверждения документов государственного образца об образовании, об ученых степенях и ученых званиях, формирование и ведение федерального реестра таких документов и федеральной базы данных об </w:t>
      </w:r>
      <w:proofErr w:type="spellStart"/>
      <w:r w:rsidRPr="00A66280">
        <w:rPr>
          <w:rFonts w:ascii="Arial" w:eastAsia="Times New Roman" w:hAnsi="Arial" w:cs="Arial"/>
          <w:color w:val="373737"/>
          <w:sz w:val="21"/>
          <w:szCs w:val="21"/>
          <w:lang w:eastAsia="ru-RU"/>
        </w:rPr>
        <w:t>апостилях</w:t>
      </w:r>
      <w:proofErr w:type="spellEnd"/>
      <w:r w:rsidRPr="00A66280">
        <w:rPr>
          <w:rFonts w:ascii="Arial" w:eastAsia="Times New Roman" w:hAnsi="Arial" w:cs="Arial"/>
          <w:color w:val="373737"/>
          <w:sz w:val="21"/>
          <w:szCs w:val="21"/>
          <w:lang w:eastAsia="ru-RU"/>
        </w:rPr>
        <w:t>, проставленных на таких документах, установление порядка признания и установления в Российской Федерации эквивалентности документов иностранных государств об образовании (в том числе порядка проведения</w:t>
      </w:r>
      <w:proofErr w:type="gramEnd"/>
      <w:r w:rsidRPr="00A66280">
        <w:rPr>
          <w:rFonts w:ascii="Arial" w:eastAsia="Times New Roman" w:hAnsi="Arial" w:cs="Arial"/>
          <w:color w:val="373737"/>
          <w:sz w:val="21"/>
          <w:szCs w:val="21"/>
          <w:lang w:eastAsia="ru-RU"/>
        </w:rPr>
        <w:t xml:space="preserve"> экспертизы документов иностранных государств об образовании), установление форм свидетельств о признании и об установлении в Российской Федерации эквивалентности документов иностранных государств об образовании, признание и установление эквивалентности документов иностранных государств об образовании</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подпункт 21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"21)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24 настоящей статьи, органами исполнительной власти субъектов Российской Федерации,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 путем выдачи предписаний об устранении выявленных нарушений указанным образовательным учреждениям и научным организациям</w:t>
      </w:r>
      <w:proofErr w:type="gramEnd"/>
      <w:r w:rsidRPr="00A66280">
        <w:rPr>
          <w:rFonts w:ascii="Arial" w:eastAsia="Times New Roman" w:hAnsi="Arial" w:cs="Arial"/>
          <w:color w:val="373737"/>
          <w:sz w:val="21"/>
          <w:szCs w:val="21"/>
          <w:lang w:eastAsia="ru-RU"/>
        </w:rPr>
        <w:t>, их учредителям, органам исполнительной власти субъектов Российской Федерации, контроль за исполнением таких предписаний</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подпункт 23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 xml:space="preserve">"23) государственный контроль качества образования в образовательных учреждениях и научных организациях, указанных в подпункте 24 настоящей статьи, в соответствии с федеральными государственными образовательными стандартами, федеральными государственными требованиями, принятие мер по устранению нарушений данных стандартов и требований, в том числе путем выдачи предписаний об устранении выявленных нарушений указанным образовательным учреждениям и </w:t>
      </w:r>
      <w:r w:rsidRPr="00A66280">
        <w:rPr>
          <w:rFonts w:ascii="Arial" w:eastAsia="Times New Roman" w:hAnsi="Arial" w:cs="Arial"/>
          <w:color w:val="373737"/>
          <w:sz w:val="21"/>
          <w:szCs w:val="21"/>
          <w:lang w:eastAsia="ru-RU"/>
        </w:rPr>
        <w:lastRenderedPageBreak/>
        <w:t>научным организациям, их учредителям, контроль за исполнением таких предписаний;";</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г) в подпункте 24:</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абзац первый после слова "лицензирование" дополнить словами "образовательной деятельности";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абзаце втором слова "по всем реализуемым ими образовательным программам" исключить;</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абзац третий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научных организаций</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абзаце шестом слова "и их филиалов по всем реализуемым ими образовательным программам" исключить;</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д) дополнить подпунктом 24</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"24</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 формирование, ведение и обеспечение использования федеральной информационной системы государственной аккредитации, содержащей сведения о деятельности образовательных учреждений и научных организаций, имеющих государственную аккредитацию и указанных в подпункте 24 настоящей статьи</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6) в статье 28</w:t>
      </w:r>
      <w:r w:rsidRPr="00A66280">
        <w:rPr>
          <w:rFonts w:ascii="Arial" w:eastAsia="Times New Roman" w:hAnsi="Arial" w:cs="Arial"/>
          <w:color w:val="373737"/>
          <w:sz w:val="21"/>
          <w:szCs w:val="21"/>
          <w:vertAlign w:val="superscript"/>
          <w:lang w:eastAsia="ru-RU"/>
        </w:rPr>
        <w:t>1</w:t>
      </w:r>
      <w:proofErr w:type="gramStart"/>
      <w:r w:rsidRPr="00A66280">
        <w:rPr>
          <w:rFonts w:ascii="Arial" w:eastAsia="Times New Roman" w:hAnsi="Arial" w:cs="Arial"/>
          <w:color w:val="373737"/>
          <w:sz w:val="21"/>
          <w:szCs w:val="21"/>
          <w:lang w:eastAsia="ru-RU"/>
        </w:rPr>
        <w:t xml:space="preserve"> :</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пункт 1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К полномочиям Российской Федерации в области образования, переданным для осуществления органам государственной власти субъектов Российской Федерации, относятся следующие полномочия: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1) государственный надзор за соблюдением законодательства Российской Федерации в области образования расположенными на территории субъекта Российской Федерации образовательными учреждениями (за исключением образовательных учреждений, указанных в подпункте 24 статьи 28 настоящего Закона), иными осуществляющими образовательную деятельность организациями, а также органами местного самоуправления, осуществляющими управление в сфере образования, принятие мер по устранению нарушений законодательства Российской Федерации в области образования, в том числе</w:t>
      </w:r>
      <w:proofErr w:type="gramEnd"/>
      <w:r w:rsidRPr="00A66280">
        <w:rPr>
          <w:rFonts w:ascii="Arial" w:eastAsia="Times New Roman" w:hAnsi="Arial" w:cs="Arial"/>
          <w:color w:val="373737"/>
          <w:sz w:val="21"/>
          <w:szCs w:val="21"/>
          <w:lang w:eastAsia="ru-RU"/>
        </w:rPr>
        <w:t xml:space="preserve"> путем выдачи предписаний об устранении выявленных нарушений указанным образовательным учреждениям, организациям, их учредителям, органам местного самоуправления, осуществляющим управление в сфере образования, </w:t>
      </w:r>
      <w:proofErr w:type="gramStart"/>
      <w:r w:rsidRPr="00A66280">
        <w:rPr>
          <w:rFonts w:ascii="Arial" w:eastAsia="Times New Roman" w:hAnsi="Arial" w:cs="Arial"/>
          <w:color w:val="373737"/>
          <w:sz w:val="21"/>
          <w:szCs w:val="21"/>
          <w:lang w:eastAsia="ru-RU"/>
        </w:rPr>
        <w:t>контроль за</w:t>
      </w:r>
      <w:proofErr w:type="gramEnd"/>
      <w:r w:rsidRPr="00A66280">
        <w:rPr>
          <w:rFonts w:ascii="Arial" w:eastAsia="Times New Roman" w:hAnsi="Arial" w:cs="Arial"/>
          <w:color w:val="373737"/>
          <w:sz w:val="21"/>
          <w:szCs w:val="21"/>
          <w:lang w:eastAsia="ru-RU"/>
        </w:rPr>
        <w:t xml:space="preserve"> исполнением таких предписаний;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 xml:space="preserve">2) государственный контроль качества образования в образовательных учреждениях,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в соответствии с федеральными государственными образовательными стандартами, федеральными государственными требованиями, принятие мер по устранению нарушений данных стандартов и требований, в том числе путем выдачи </w:t>
      </w:r>
      <w:r w:rsidRPr="00A66280">
        <w:rPr>
          <w:rFonts w:ascii="Arial" w:eastAsia="Times New Roman" w:hAnsi="Arial" w:cs="Arial"/>
          <w:color w:val="373737"/>
          <w:sz w:val="21"/>
          <w:szCs w:val="21"/>
          <w:lang w:eastAsia="ru-RU"/>
        </w:rPr>
        <w:lastRenderedPageBreak/>
        <w:t>предписаний об устранении выявленных нарушений указанным образовательным учреждениям, их учредителям</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контроль за</w:t>
      </w:r>
      <w:proofErr w:type="gramEnd"/>
      <w:r w:rsidRPr="00A66280">
        <w:rPr>
          <w:rFonts w:ascii="Arial" w:eastAsia="Times New Roman" w:hAnsi="Arial" w:cs="Arial"/>
          <w:color w:val="373737"/>
          <w:sz w:val="21"/>
          <w:szCs w:val="21"/>
          <w:lang w:eastAsia="ru-RU"/>
        </w:rPr>
        <w:t xml:space="preserve"> исполнением таких предписаний;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3) лицензирование образовательной деятельности и государственная аккредитация образовательных учреждений, расположенных на территории субъекта Российской Федерации (за исключением образовательных учреждений, указанных в подпункте 24 статьи 28 настоящего Закона), лицензирование образовательной деятельности организаций, которые расположены на территории субъекта Российской Федерации и структурные подразделения которых осуществляют реализацию программ профессиональной подготовки, а также формирование, ведение и обеспечение использования региональных информационных систем государственной аккредитации, содержащих</w:t>
      </w:r>
      <w:proofErr w:type="gramEnd"/>
      <w:r w:rsidRPr="00A66280">
        <w:rPr>
          <w:rFonts w:ascii="Arial" w:eastAsia="Times New Roman" w:hAnsi="Arial" w:cs="Arial"/>
          <w:color w:val="373737"/>
          <w:sz w:val="21"/>
          <w:szCs w:val="21"/>
          <w:lang w:eastAsia="ru-RU"/>
        </w:rPr>
        <w:t xml:space="preserve"> сведения о деятельности аккредитованных образовательных учреждений;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подтверждение документов государственного образца об образовании, об ученых степенях и ученых званиях</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пункт 2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 </w:t>
      </w:r>
      <w:proofErr w:type="gramStart"/>
      <w:r w:rsidRPr="00A66280">
        <w:rPr>
          <w:rFonts w:ascii="Arial" w:eastAsia="Times New Roman" w:hAnsi="Arial" w:cs="Arial"/>
          <w:color w:val="373737"/>
          <w:sz w:val="21"/>
          <w:szCs w:val="21"/>
          <w:lang w:eastAsia="ru-RU"/>
        </w:rPr>
        <w:t>Финансовое обеспечение осуществления переданных в соответствии с пунктом 1 настоящей статьи полномочий, за исключением полномочий, указанных в пункте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государственной пошлины</w:t>
      </w:r>
      <w:proofErr w:type="gramEnd"/>
      <w:r w:rsidRPr="00A66280">
        <w:rPr>
          <w:rFonts w:ascii="Arial" w:eastAsia="Times New Roman" w:hAnsi="Arial" w:cs="Arial"/>
          <w:color w:val="373737"/>
          <w:sz w:val="21"/>
          <w:szCs w:val="21"/>
          <w:lang w:eastAsia="ru-RU"/>
        </w:rPr>
        <w:t>,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пункт 3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 Общий объем субвенций из федерального бюджета бюджетам субъектов Российской </w:t>
      </w:r>
      <w:proofErr w:type="gramStart"/>
      <w:r w:rsidRPr="00A66280">
        <w:rPr>
          <w:rFonts w:ascii="Arial" w:eastAsia="Times New Roman" w:hAnsi="Arial" w:cs="Arial"/>
          <w:color w:val="373737"/>
          <w:sz w:val="21"/>
          <w:szCs w:val="21"/>
          <w:lang w:eastAsia="ru-RU"/>
        </w:rPr>
        <w:t>Федерации</w:t>
      </w:r>
      <w:proofErr w:type="gramEnd"/>
      <w:r w:rsidRPr="00A66280">
        <w:rPr>
          <w:rFonts w:ascii="Arial" w:eastAsia="Times New Roman" w:hAnsi="Arial" w:cs="Arial"/>
          <w:color w:val="373737"/>
          <w:sz w:val="21"/>
          <w:szCs w:val="21"/>
          <w:lang w:eastAsia="ru-RU"/>
        </w:rPr>
        <w:t xml:space="preserve"> на осуществление переданных в соответствии с пунктом 1 настоящей статьи полномочий определяется на основании методики, утвержденной Правительством Российской Федерации, исходя из:</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количества образовательных учреждений и иных осуществляющих образовательную деятельность организаций, в отношении которых полномочия по государственному надзору за соблюдением законодательства Российской Федерации в области образования, по государственному контролю качества образования, по лицензированию образовательной деятельности и по государственной аккредитации переданы органам государственной власти субъектов Российской Федерации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г) дополнить пунктом 10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"10. </w:t>
      </w:r>
      <w:proofErr w:type="gramStart"/>
      <w:r w:rsidRPr="00A66280">
        <w:rPr>
          <w:rFonts w:ascii="Arial" w:eastAsia="Times New Roman" w:hAnsi="Arial" w:cs="Arial"/>
          <w:color w:val="373737"/>
          <w:sz w:val="21"/>
          <w:szCs w:val="21"/>
          <w:lang w:eastAsia="ru-RU"/>
        </w:rPr>
        <w:t xml:space="preserve">Финансовое обеспечение осуществления переданных в соответствии с пунктом 1 настоящей статьи полномочий по подтверждению документов государственного образца об образовании, об ученых степенях и ученых званиях осуществляется в пределах бюджетных ассигнований, предусмотренных в бюджете субъекта Российской Федерации на указанные цели не менее чем в объеме планируемых поступлений в бюджет субъекта Российской Федерации от уплаты соответствующей </w:t>
      </w:r>
      <w:r w:rsidRPr="00A66280">
        <w:rPr>
          <w:rFonts w:ascii="Arial" w:eastAsia="Times New Roman" w:hAnsi="Arial" w:cs="Arial"/>
          <w:color w:val="373737"/>
          <w:sz w:val="21"/>
          <w:szCs w:val="21"/>
          <w:lang w:eastAsia="ru-RU"/>
        </w:rPr>
        <w:lastRenderedPageBreak/>
        <w:t>государственной пошлины, связанной с осуществлением переданных</w:t>
      </w:r>
      <w:proofErr w:type="gramEnd"/>
      <w:r w:rsidRPr="00A66280">
        <w:rPr>
          <w:rFonts w:ascii="Arial" w:eastAsia="Times New Roman" w:hAnsi="Arial" w:cs="Arial"/>
          <w:color w:val="373737"/>
          <w:sz w:val="21"/>
          <w:szCs w:val="21"/>
          <w:lang w:eastAsia="ru-RU"/>
        </w:rPr>
        <w:t xml:space="preserve"> полномочий и зачисляемой в бюджет субъекта Российской Федерации в соответствии с Бюджетным кодексом Российской Федерации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7) в статье 32:</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в пункте 2:</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подпункт 3 дополнить словами ", а также отчета о результатах самооценки деятельности образовательного учреждения (</w:t>
      </w:r>
      <w:proofErr w:type="spellStart"/>
      <w:r w:rsidRPr="00A66280">
        <w:rPr>
          <w:rFonts w:ascii="Arial" w:eastAsia="Times New Roman" w:hAnsi="Arial" w:cs="Arial"/>
          <w:color w:val="373737"/>
          <w:sz w:val="21"/>
          <w:szCs w:val="21"/>
          <w:lang w:eastAsia="ru-RU"/>
        </w:rPr>
        <w:t>самообследования</w:t>
      </w:r>
      <w:proofErr w:type="spell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дополнить подпунктом 24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"24) обеспечение </w:t>
      </w:r>
      <w:proofErr w:type="gramStart"/>
      <w:r w:rsidRPr="00A66280">
        <w:rPr>
          <w:rFonts w:ascii="Arial" w:eastAsia="Times New Roman" w:hAnsi="Arial" w:cs="Arial"/>
          <w:color w:val="373737"/>
          <w:sz w:val="21"/>
          <w:szCs w:val="21"/>
          <w:lang w:eastAsia="ru-RU"/>
        </w:rPr>
        <w:t>функционирования системы внутреннего мониторинга качества образования</w:t>
      </w:r>
      <w:proofErr w:type="gramEnd"/>
      <w:r w:rsidRPr="00A66280">
        <w:rPr>
          <w:rFonts w:ascii="Arial" w:eastAsia="Times New Roman" w:hAnsi="Arial" w:cs="Arial"/>
          <w:color w:val="373737"/>
          <w:sz w:val="21"/>
          <w:szCs w:val="21"/>
          <w:lang w:eastAsia="ru-RU"/>
        </w:rPr>
        <w:t xml:space="preserve"> в образовательном учреждении;";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дополнить подпунктом 25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"25) обеспечение создания и ведения официального сайта образовательного учреждения в сети "Интернет"</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дополнить пунктом 4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Образовательное учреждение обеспечивает открытость и доступность следующей информации: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сведения: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 дате создания образовательного учреждения;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 структуре образовательного учреждения;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пунктом 2 статьи 7 настоящего Закона (при их наличии);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 персональном составе педагогических работников с указанием уровня образования и квалификации;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 электронных образовательных ресурсах, доступ к которым обеспечивается обучающимся;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A66280">
        <w:rPr>
          <w:rFonts w:ascii="Arial" w:eastAsia="Times New Roman" w:hAnsi="Arial" w:cs="Arial"/>
          <w:color w:val="373737"/>
          <w:sz w:val="21"/>
          <w:szCs w:val="21"/>
          <w:lang w:eastAsia="ru-RU"/>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о наличии стипендий и иных видов материальной поддержки, об условиях предоставления их </w:t>
      </w:r>
      <w:proofErr w:type="gramStart"/>
      <w:r w:rsidRPr="00A66280">
        <w:rPr>
          <w:rFonts w:ascii="Arial" w:eastAsia="Times New Roman" w:hAnsi="Arial" w:cs="Arial"/>
          <w:color w:val="373737"/>
          <w:sz w:val="21"/>
          <w:szCs w:val="21"/>
          <w:lang w:eastAsia="ru-RU"/>
        </w:rPr>
        <w:t>обучающимся</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 поступлении и расходовании финансовых и материальных средств по итогам финансового года;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копии: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документа, подтверждающего наличие лицензии на осуществление образовательной деятельности (с приложениями);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свидетельства о государственной аккредитации (с приложениями);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утвержденных</w:t>
      </w:r>
      <w:proofErr w:type="gramEnd"/>
      <w:r w:rsidRPr="00A66280">
        <w:rPr>
          <w:rFonts w:ascii="Arial" w:eastAsia="Times New Roman" w:hAnsi="Arial" w:cs="Arial"/>
          <w:color w:val="373737"/>
          <w:sz w:val="21"/>
          <w:szCs w:val="21"/>
          <w:lang w:eastAsia="ru-RU"/>
        </w:rPr>
        <w:t xml:space="preserve"> в установленном порядке плана финансово-хозяйственной деятельности или бюджетной сметы образовательного учреждения;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 отчет о результатах </w:t>
      </w:r>
      <w:proofErr w:type="spellStart"/>
      <w:r w:rsidRPr="00A66280">
        <w:rPr>
          <w:rFonts w:ascii="Arial" w:eastAsia="Times New Roman" w:hAnsi="Arial" w:cs="Arial"/>
          <w:color w:val="373737"/>
          <w:sz w:val="21"/>
          <w:szCs w:val="21"/>
          <w:lang w:eastAsia="ru-RU"/>
        </w:rPr>
        <w:t>самообследования</w:t>
      </w:r>
      <w:proofErr w:type="spell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5) сведения, указанные в пункте 3</w:t>
      </w:r>
      <w:r w:rsidRPr="00A66280">
        <w:rPr>
          <w:rFonts w:ascii="Arial" w:eastAsia="Times New Roman" w:hAnsi="Arial" w:cs="Arial"/>
          <w:color w:val="373737"/>
          <w:sz w:val="21"/>
          <w:szCs w:val="21"/>
          <w:vertAlign w:val="superscript"/>
          <w:lang w:eastAsia="ru-RU"/>
        </w:rPr>
        <w:t xml:space="preserve">2 </w:t>
      </w:r>
      <w:r w:rsidRPr="00A66280">
        <w:rPr>
          <w:rFonts w:ascii="Arial" w:eastAsia="Times New Roman" w:hAnsi="Arial" w:cs="Arial"/>
          <w:color w:val="373737"/>
          <w:sz w:val="21"/>
          <w:szCs w:val="21"/>
          <w:lang w:eastAsia="ru-RU"/>
        </w:rPr>
        <w:t>статьи 32 Федерального закона от 12 января 1996 года N 7-ФЗ "О некоммерческих организациях"</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дополнить пунктом 5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"5. Информация, указанная в пункте 4 настоящей статьи, подлежит размещению на официальном сайте образовательного учреждения в сети "Интернет" и обновлению в течение тридцати дней со дня внесения соответствующих изменений.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roofErr w:type="gramStart"/>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End"/>
      <w:r w:rsidRPr="00A66280">
        <w:rPr>
          <w:rFonts w:ascii="Arial" w:eastAsia="Times New Roman" w:hAnsi="Arial" w:cs="Arial"/>
          <w:color w:val="373737"/>
          <w:sz w:val="21"/>
          <w:szCs w:val="21"/>
          <w:lang w:eastAsia="ru-RU"/>
        </w:rPr>
        <w:t>8) статью 33 признать утратившей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9) дополнить статьей 33</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"Статья 33</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 Лицензирование образовательной деятельности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1.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Лицензированию подлежит образовательная деятельность образовательных учреждений, научных организаций или иных организаций по образовательным программам.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Положение о лицензировании образовательной деятельности утверждается Правительством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5. Лицензия на осуществление образовательной деятельности (далее - лицензия) действует бессрочно.</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6.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(для профессиональных образовательных программ, программ профессиональной подготовки с указанием профессий, направлений подготовки (специальностей), квалификаций), а также иные сведения, предусмотренные положением, указанным в пункте 3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По каждому филиалу образовательного учреждения, научной организации или иной организации оформляется отдельное приложение к документу, подтверждающему наличие лицензии, с указанием также наименования и места нахождения такого филиала.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Форма документа, подтверждающего наличие лицензии, форма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7. При ликвидации образовательного учреждения, научной организации или иной организации, при прекращении их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8. Образовательное учреждение, научная организация или иная организация, возникшие в результате реорганизации лицензиата в форме разделения или выделения, обращаются в лицензирующий орган в качестве соискателя лицензии.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9. Переоформление документа, подтверждающего наличие лицензии, осуществляется лицензирующим органом в следующих случаях: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 необходимость дополнения документа, подтверждающего наличие лицензии, сведениями о филиалах лицензиата, и (или) об адресах мест осуществления образовательной деятельности, и (или) об образовательных программах, изменение </w:t>
      </w:r>
      <w:r w:rsidRPr="00A66280">
        <w:rPr>
          <w:rFonts w:ascii="Arial" w:eastAsia="Times New Roman" w:hAnsi="Arial" w:cs="Arial"/>
          <w:color w:val="373737"/>
          <w:sz w:val="21"/>
          <w:szCs w:val="21"/>
          <w:lang w:eastAsia="ru-RU"/>
        </w:rPr>
        <w:lastRenderedPageBreak/>
        <w:t>места нахождения лицензиата, за исключением случаев, предусмотренных подпунктами 2 и 3 настоящего пункта;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возникновение образовательного учреждения, научной организации или иной организации в результате реорганизации в форме слияния в случае наличия лиценз</w:t>
      </w:r>
      <w:proofErr w:type="gramStart"/>
      <w:r w:rsidRPr="00A66280">
        <w:rPr>
          <w:rFonts w:ascii="Arial" w:eastAsia="Times New Roman" w:hAnsi="Arial" w:cs="Arial"/>
          <w:color w:val="373737"/>
          <w:sz w:val="21"/>
          <w:szCs w:val="21"/>
          <w:lang w:eastAsia="ru-RU"/>
        </w:rPr>
        <w:t>ии у о</w:t>
      </w:r>
      <w:proofErr w:type="gramEnd"/>
      <w:r w:rsidRPr="00A66280">
        <w:rPr>
          <w:rFonts w:ascii="Arial" w:eastAsia="Times New Roman" w:hAnsi="Arial" w:cs="Arial"/>
          <w:color w:val="373737"/>
          <w:sz w:val="21"/>
          <w:szCs w:val="21"/>
          <w:lang w:eastAsia="ru-RU"/>
        </w:rPr>
        <w:t>дного или нескольких реорганизованных юридических лиц, реорганизация образовательного учреждения, научной организации или иной организации в форме присоединения к ним юридического лица в случае наличия лицензии у присоединенного юридического лица;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 реорганизация лицензиата в форме преобразования, изменение наименования лицензиата (в том числе в случае создания образовательного учреждения путем изменения </w:t>
      </w:r>
      <w:proofErr w:type="gramStart"/>
      <w:r w:rsidRPr="00A66280">
        <w:rPr>
          <w:rFonts w:ascii="Arial" w:eastAsia="Times New Roman" w:hAnsi="Arial" w:cs="Arial"/>
          <w:color w:val="373737"/>
          <w:sz w:val="21"/>
          <w:szCs w:val="21"/>
          <w:lang w:eastAsia="ru-RU"/>
        </w:rPr>
        <w:t>типа</w:t>
      </w:r>
      <w:proofErr w:type="gramEnd"/>
      <w:r w:rsidRPr="00A66280">
        <w:rPr>
          <w:rFonts w:ascii="Arial" w:eastAsia="Times New Roman" w:hAnsi="Arial" w:cs="Arial"/>
          <w:color w:val="373737"/>
          <w:sz w:val="21"/>
          <w:szCs w:val="21"/>
          <w:lang w:eastAsia="ru-RU"/>
        </w:rPr>
        <w:t xml:space="preserve"> существующего государственного или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лицензиата, изменение наименования адреса места осуществления образовательной деятельности;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прекращение реализации образовательных программ, прекращение осуществления образовательной деятельности по адресу места ее осуществления;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5) изменение наименований образовательных программ, указанных в приложении к документу, подтверждающему наличие лицензии.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10. Переоформление документа, подтверждающего наличие лицензии, в зависимости от основания его переоформления осуществляется полностью или в части соответствующего приложения.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11. </w:t>
      </w:r>
      <w:proofErr w:type="gramStart"/>
      <w:r w:rsidRPr="00A66280">
        <w:rPr>
          <w:rFonts w:ascii="Arial" w:eastAsia="Times New Roman" w:hAnsi="Arial" w:cs="Arial"/>
          <w:color w:val="373737"/>
          <w:sz w:val="21"/>
          <w:szCs w:val="21"/>
          <w:lang w:eastAsia="ru-RU"/>
        </w:rPr>
        <w:t>При рассмотрении вопроса о предоставлении лицензии или вопроса о переоформлении документа, подтверждающего наличие лицензии, в случае, предусмотренном подпунктом 1 пункта 9 настоящей статьи, лицензирующий орган проводит проверку полноты и достоверности сведений, содержащихся в заявлении и документах, представленных соискателем лицензии или лицензиатом, возможности выполнения ими лицензионных требований и условий и принимает решение о предоставлении лицензии или о переоформлении документа, подтверждающего наличие</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лицензии, в срок, не превышающий сорока пяти дней со дня приема заявления о предоставлении лицензии или о переоформлении документа, подтверждающего наличие лицензии, и прилагаемых к этому заявлению документов, при условии соответствия таких заявления и документов требованиям, установленным законодательством Российской Федерации о лицензировании отдельных видов деятельности, настоящим Законом и указанным в пункте 3 настоящей статьи положением.</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12. В целях обеспечения осуществления образовательной деятельности образовательным учреждением, научной организацией или иной организацией, </w:t>
      </w:r>
      <w:proofErr w:type="gramStart"/>
      <w:r w:rsidRPr="00A66280">
        <w:rPr>
          <w:rFonts w:ascii="Arial" w:eastAsia="Times New Roman" w:hAnsi="Arial" w:cs="Arial"/>
          <w:color w:val="373737"/>
          <w:sz w:val="21"/>
          <w:szCs w:val="21"/>
          <w:lang w:eastAsia="ru-RU"/>
        </w:rPr>
        <w:t>возникшими</w:t>
      </w:r>
      <w:proofErr w:type="gramEnd"/>
      <w:r w:rsidRPr="00A66280">
        <w:rPr>
          <w:rFonts w:ascii="Arial" w:eastAsia="Times New Roman" w:hAnsi="Arial" w:cs="Arial"/>
          <w:color w:val="373737"/>
          <w:sz w:val="21"/>
          <w:szCs w:val="21"/>
          <w:lang w:eastAsia="ru-RU"/>
        </w:rPr>
        <w:t xml:space="preserve"> в результате реорганизации лицензиата в форме разделения или выделения, лицензирующий орган предоставляет таким образовательному учреждению, научной организации или иной организации временную лицензию на осуществление образовательной деятельности в соответствии с лицензией реорганизованного лицензиата. Срок действия временной лицензии составляет один год.</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13. Принятие лицензирующим органом решения о предоставлении временной лицензии осуществляется в срок, не превышающий десяти дней со дня приема </w:t>
      </w:r>
      <w:r w:rsidRPr="00A66280">
        <w:rPr>
          <w:rFonts w:ascii="Arial" w:eastAsia="Times New Roman" w:hAnsi="Arial" w:cs="Arial"/>
          <w:color w:val="373737"/>
          <w:sz w:val="21"/>
          <w:szCs w:val="21"/>
          <w:lang w:eastAsia="ru-RU"/>
        </w:rPr>
        <w:lastRenderedPageBreak/>
        <w:t>заявления соискателя лицензии о предоставлении временной лицензии и документов, соответствующих требованиям, установленным настоящим Законом и указанным в пункте 3 настоящей статьи положением.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14. Для получения лицензии, временной лицензии или переоформления документа, подтверждающего наличие лицензии, соискатель лицензии или лицензиат представляет в лицензирующий орган заявление о предоставлении лицензии, временной лицензии или о переоформлении документа, подтверждающего наличие лицензии, в котором указываются: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сведения, предусмотренные законодательством Российской Федерации о лицензировании отдельных видов деятельности;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перечень образовательных программ, заявляемых соискателем лицензии или лицензиатом для лицензирования в отношении образовательного учреждения, научной организации или иной организации и каждого их филиала (для получения лицензии, временной лицензии, для переоформления документа, подтверждающего наличие лицензии, в случае, предусмотренном подпунктом 1 пункта 9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сведения о прекращении реализации образовательных программ, прекращении осуществления образовательной деятельности по адресу места ее осуществления (для переоформления документа, подтверждающего наличие лицензии, в случае, предусмотренном подпунктом 4 пункта 9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перечень образовательных программ, которые указаны в приложении к документу, подтверждающему наличие лицензии, и наименования которых изменены (для переоформления документа, подтверждающего наличие лицензии, в случае, предусмотренном подпунктом 5 пункта 9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15. При возникновении образовательного учреждения, научной организации или иной организации в результате реорганизации в форме слияния переоформление документа, подтверждающего наличие лицензии, осуществляется на основании лицензий одного или нескольких реорганизованных юридических лиц.</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При реорганизации образовательного учреждения, научной организации или иной организации в форме присоединения к ним юридического лица, имеющего лицензию, переоформление документа, подтверждающего наличие лицензии, осуществляется на основании лицензии таких образовательного учреждения, научной организации или иной организации (при наличии у них лицензии) и лицензии присоединенного юридического лица.</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16. К заявлениям о предоставлении лицензии, временной лицензии и о переоформлении документа, подтверждающего наличие лицензии, прилагаются документы, предусмотренные законодательством Российской Федерации о лицензировании отдельных видов деятельности, а также иные документы, предусмотренные положением, указанным в пункте 3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Такие заявления и прилагаемые к ним документы могут быть направлены в лицензирующий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Формы заявлений о предоставлении лицензии, временной лицензии и о переоформлении документа, подтверждающего наличие лицензии, и формы </w:t>
      </w:r>
      <w:r w:rsidRPr="00A66280">
        <w:rPr>
          <w:rFonts w:ascii="Arial" w:eastAsia="Times New Roman" w:hAnsi="Arial" w:cs="Arial"/>
          <w:color w:val="373737"/>
          <w:sz w:val="21"/>
          <w:szCs w:val="21"/>
          <w:lang w:eastAsia="ru-RU"/>
        </w:rPr>
        <w:lastRenderedPageBreak/>
        <w:t>документов, прилагаемых к таким заявлениям,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17. В случае представления соискателем лицензии или лицензиатом документов не в полном объеме, неправильно оформленных и (или) неправильно заполненных документов лицензирующий орган запрашивает у соискателя лицензии или лицензиата необходимые документы в порядке, установленном положением, указанным в пункте 3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18. Лицензирующий орган отказывает соискателю лицензии или лицензиату </w:t>
      </w:r>
      <w:proofErr w:type="gramStart"/>
      <w:r w:rsidRPr="00A66280">
        <w:rPr>
          <w:rFonts w:ascii="Arial" w:eastAsia="Times New Roman" w:hAnsi="Arial" w:cs="Arial"/>
          <w:color w:val="373737"/>
          <w:sz w:val="21"/>
          <w:szCs w:val="21"/>
          <w:lang w:eastAsia="ru-RU"/>
        </w:rPr>
        <w:t>в принятии документов к рассмотрению по существу при наличии одного из следующих оснований</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лицензирование образовательной деятельности соискателя лицензии или лицензиата в соответствии с настоящим Законом не отнесено к компетенции лицензирующего органа;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законодательством Российской Федерации в области образования не вправе реализовывать;</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документы, запрошенные лицензирующим органом в соответствии с пунктом 17 настоящей статьи, не представлены соискателем лицензии или лицензиатом в лицензирующий орган в срок, установленный положением, указанным в пункте 3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19. Основанием для отказа в переоформлении документа, подтверждающего наличие лицензии, в случае, предусмотренном подпунктом 1 пункта 9 настоящей статьи, является: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наличие в документах, представленных лицензиатом, недостоверной информации;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несоответствие условий осуществления образовательной деятельности, в том числе в части объектов, используемых при осуществлении образовательной деятельности, лицензионным требованиям и условиям.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20. При рассмотрении вопроса о предоставлении лицензии, временной лицензии или о переоформлении документа, подтверждающего наличие лицензии, лицензирующий орган в целях получения необходимых заключений и подтверждения сведений, представленных соискателем лицензии или лицензиатом, осуществляет взаимодействие с другими органами исполнительной власти. Указанные органы предоставляют сведения о соискателе лицензии или лицензиате по запросу лицензирующего органа в срок, не превышающий: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пятнадцати дней со дня получения запроса (в том числе направленного средствами факсимильной связи или в форме электронного документа) при рассмотрении вопроса о:</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предоставлении</w:t>
      </w:r>
      <w:proofErr w:type="gramEnd"/>
      <w:r w:rsidRPr="00A66280">
        <w:rPr>
          <w:rFonts w:ascii="Arial" w:eastAsia="Times New Roman" w:hAnsi="Arial" w:cs="Arial"/>
          <w:color w:val="373737"/>
          <w:sz w:val="21"/>
          <w:szCs w:val="21"/>
          <w:lang w:eastAsia="ru-RU"/>
        </w:rPr>
        <w:t xml:space="preserve"> лицензии;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переоформлении</w:t>
      </w:r>
      <w:proofErr w:type="gramEnd"/>
      <w:r w:rsidRPr="00A66280">
        <w:rPr>
          <w:rFonts w:ascii="Arial" w:eastAsia="Times New Roman" w:hAnsi="Arial" w:cs="Arial"/>
          <w:color w:val="373737"/>
          <w:sz w:val="21"/>
          <w:szCs w:val="21"/>
          <w:lang w:eastAsia="ru-RU"/>
        </w:rPr>
        <w:t xml:space="preserve"> документа, подтверждающего наличие лицензии, в случае, предусмотренном подпунктом 1 пункта 9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2) четырех дней со дня получения запроса (в том числе направленного средствами факсимильной связи или в форме электронного документа) в иных случаях.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21. </w:t>
      </w:r>
      <w:proofErr w:type="gramStart"/>
      <w:r w:rsidRPr="00A66280">
        <w:rPr>
          <w:rFonts w:ascii="Arial" w:eastAsia="Times New Roman" w:hAnsi="Arial" w:cs="Arial"/>
          <w:color w:val="373737"/>
          <w:sz w:val="21"/>
          <w:szCs w:val="21"/>
          <w:lang w:eastAsia="ru-RU"/>
        </w:rPr>
        <w:t>Контроль за</w:t>
      </w:r>
      <w:proofErr w:type="gramEnd"/>
      <w:r w:rsidRPr="00A66280">
        <w:rPr>
          <w:rFonts w:ascii="Arial" w:eastAsia="Times New Roman" w:hAnsi="Arial" w:cs="Arial"/>
          <w:color w:val="373737"/>
          <w:sz w:val="21"/>
          <w:szCs w:val="21"/>
          <w:lang w:eastAsia="ru-RU"/>
        </w:rPr>
        <w:t xml:space="preserve"> соблюдением лицензиатом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К проведению таких проверок привлекаются эксперты и экспертные организации в порядке, установленном положением, указанным в пункте 3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22. По истечении одного года после предоставления лицензии лицензирующий орган проводит плановую выездную проверку соблюдения лицензиатом лицензионных требований и условий.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Истечение одного года со дня принятия решения о предоставлении лицензии является основанием для включения плановой проверки лицензиата в план проведения проверок на соответствующий календарный год.</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23. В случае выявления нарушения лицензионных требований и условий лицензирующий орган выдает лицензиату и (или) его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24. Лицензиат и (или) его учредитель представляют в лицензирующий орган отчет об исполнении указанного в пункте 23 настоящей статьи предписания, включающий в себя документы, содержащие сведения, подтверждающие его исполнение.</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В случае неисполнения указанного предписания лицензиатом и (или) его учредителем (в том </w:t>
      </w:r>
      <w:proofErr w:type="gramStart"/>
      <w:r w:rsidRPr="00A66280">
        <w:rPr>
          <w:rFonts w:ascii="Arial" w:eastAsia="Times New Roman" w:hAnsi="Arial" w:cs="Arial"/>
          <w:color w:val="373737"/>
          <w:sz w:val="21"/>
          <w:szCs w:val="21"/>
          <w:lang w:eastAsia="ru-RU"/>
        </w:rPr>
        <w:t>числе</w:t>
      </w:r>
      <w:proofErr w:type="gramEnd"/>
      <w:r w:rsidRPr="00A66280">
        <w:rPr>
          <w:rFonts w:ascii="Arial" w:eastAsia="Times New Roman" w:hAnsi="Arial" w:cs="Arial"/>
          <w:color w:val="373737"/>
          <w:sz w:val="21"/>
          <w:szCs w:val="21"/>
          <w:lang w:eastAsia="ru-RU"/>
        </w:rPr>
        <w:t xml:space="preserve">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 лицензии полностью или в отношении отдельных образовательных программ, образовательной деятельности филиала лицензиата, места осуществления образовательной деятельности на срок, не превышающий шести месяцев.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Лицензирующий орган в течение трех дней со дня принятия решения о приостановлении действия лицензии вносит соответствующую запись в реестр лицензий. Лицензирующий орган в течение пяти рабочих дней со дня принятия указанного решения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случае</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 xml:space="preserve"> если до истечения срока приостановления действия лицензии лицензиат и (или) его учредитель представили в лицензирующий орган документы, содержащие сведения, подтверждающие исполнение предписания, неисполнение которого </w:t>
      </w:r>
      <w:r w:rsidRPr="00A66280">
        <w:rPr>
          <w:rFonts w:ascii="Arial" w:eastAsia="Times New Roman" w:hAnsi="Arial" w:cs="Arial"/>
          <w:color w:val="373737"/>
          <w:sz w:val="21"/>
          <w:szCs w:val="21"/>
          <w:lang w:eastAsia="ru-RU"/>
        </w:rPr>
        <w:lastRenderedPageBreak/>
        <w:t>явилось основанием для приостановления действия лицензии, лицензирующий орган возобновляет действие лицензии.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случае</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 xml:space="preserve"> если такие документы не представлены лицензиатом и (или) его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Лицензия аннулируется решением суда на основании рассмотрения заявления лицензирующего органа.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25. </w:t>
      </w:r>
      <w:proofErr w:type="gramStart"/>
      <w:r w:rsidRPr="00A66280">
        <w:rPr>
          <w:rFonts w:ascii="Arial" w:eastAsia="Times New Roman" w:hAnsi="Arial" w:cs="Arial"/>
          <w:color w:val="373737"/>
          <w:sz w:val="21"/>
          <w:szCs w:val="21"/>
          <w:lang w:eastAsia="ru-RU"/>
        </w:rPr>
        <w:t>Проверка возможности выполнения соискателем лицензии или лицензиатом лицензионных требований и условий, контроль за соблюдением лицензиатом лицензионных требований и условий при осуществлении им образовательной деятельности осуществляются лицензирующим органом на основании лицензионных требований и условий, установленных Правительством Российской Федерации, в соответствии с лицензионными нормативами, разработанными в целях детализации указанных лицензионных требований и условий и утвержденными федеральным органом исполнительной власти, осуществляющим функции по</w:t>
      </w:r>
      <w:proofErr w:type="gramEnd"/>
      <w:r w:rsidRPr="00A66280">
        <w:rPr>
          <w:rFonts w:ascii="Arial" w:eastAsia="Times New Roman" w:hAnsi="Arial" w:cs="Arial"/>
          <w:color w:val="373737"/>
          <w:sz w:val="21"/>
          <w:szCs w:val="21"/>
          <w:lang w:eastAsia="ru-RU"/>
        </w:rPr>
        <w:t xml:space="preserve"> контролю и надзору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26.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участвующими в предоставлении государственных услуг, с соискателями лицензий и лицензиатами в соответствии с законодательством Российской Федерации о лицензировании отдельных видов деятельности.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27. </w:t>
      </w:r>
      <w:proofErr w:type="gramStart"/>
      <w:r w:rsidRPr="00A66280">
        <w:rPr>
          <w:rFonts w:ascii="Arial" w:eastAsia="Times New Roman" w:hAnsi="Arial" w:cs="Arial"/>
          <w:color w:val="373737"/>
          <w:sz w:val="21"/>
          <w:szCs w:val="21"/>
          <w:lang w:eastAsia="ru-RU"/>
        </w:rPr>
        <w:t>Порядок лицензирования образовательной деятельности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rsidRPr="00A66280">
        <w:rPr>
          <w:rFonts w:ascii="Arial" w:eastAsia="Times New Roman" w:hAnsi="Arial" w:cs="Arial"/>
          <w:color w:val="373737"/>
          <w:sz w:val="21"/>
          <w:szCs w:val="21"/>
          <w:lang w:eastAsia="ru-RU"/>
        </w:rPr>
        <w:t>, устанавливается Правительством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28. </w:t>
      </w:r>
      <w:proofErr w:type="gramStart"/>
      <w:r w:rsidRPr="00A66280">
        <w:rPr>
          <w:rFonts w:ascii="Arial" w:eastAsia="Times New Roman" w:hAnsi="Arial" w:cs="Arial"/>
          <w:color w:val="373737"/>
          <w:sz w:val="21"/>
          <w:szCs w:val="21"/>
          <w:lang w:eastAsia="ru-RU"/>
        </w:rPr>
        <w:t>Порядок лицензирования образовательной деятельности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10) дополнить статьей 33</w:t>
      </w:r>
      <w:r w:rsidRPr="00A66280">
        <w:rPr>
          <w:rFonts w:ascii="Arial" w:eastAsia="Times New Roman" w:hAnsi="Arial" w:cs="Arial"/>
          <w:color w:val="373737"/>
          <w:sz w:val="21"/>
          <w:szCs w:val="21"/>
          <w:vertAlign w:val="superscript"/>
          <w:lang w:eastAsia="ru-RU"/>
        </w:rPr>
        <w:t>2</w:t>
      </w:r>
      <w:r w:rsidRPr="00A66280">
        <w:rPr>
          <w:rFonts w:ascii="Arial" w:eastAsia="Times New Roman" w:hAnsi="Arial" w:cs="Arial"/>
          <w:color w:val="373737"/>
          <w:sz w:val="21"/>
          <w:szCs w:val="21"/>
          <w:lang w:eastAsia="ru-RU"/>
        </w:rPr>
        <w:t xml:space="preserve">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33</w:t>
      </w:r>
      <w:r w:rsidRPr="00A66280">
        <w:rPr>
          <w:rFonts w:ascii="Arial" w:eastAsia="Times New Roman" w:hAnsi="Arial" w:cs="Arial"/>
          <w:b/>
          <w:bCs/>
          <w:color w:val="373737"/>
          <w:sz w:val="21"/>
          <w:szCs w:val="21"/>
          <w:vertAlign w:val="superscript"/>
          <w:lang w:eastAsia="ru-RU"/>
        </w:rPr>
        <w:t>2</w:t>
      </w:r>
      <w:r w:rsidRPr="00A66280">
        <w:rPr>
          <w:rFonts w:ascii="Arial" w:eastAsia="Times New Roman" w:hAnsi="Arial" w:cs="Arial"/>
          <w:b/>
          <w:bCs/>
          <w:color w:val="373737"/>
          <w:sz w:val="21"/>
          <w:szCs w:val="21"/>
          <w:lang w:eastAsia="ru-RU"/>
        </w:rPr>
        <w:t xml:space="preserve"> . Государственная аккредитация образовательных учреждений, научных организаций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 </w:t>
      </w:r>
      <w:proofErr w:type="gramStart"/>
      <w:r w:rsidRPr="00A66280">
        <w:rPr>
          <w:rFonts w:ascii="Arial" w:eastAsia="Times New Roman" w:hAnsi="Arial" w:cs="Arial"/>
          <w:color w:val="373737"/>
          <w:sz w:val="21"/>
          <w:szCs w:val="21"/>
          <w:lang w:eastAsia="ru-RU"/>
        </w:rPr>
        <w:t xml:space="preserve">Государственная аккредитация проводится в отношении образовательных учреждений всех типов и видов (за исключением дошкольных образовательных учреждений), реализующих образовательные программы, к которым установлены федеральные государственные образовательные стандарты или федеральные </w:t>
      </w:r>
      <w:r w:rsidRPr="00A66280">
        <w:rPr>
          <w:rFonts w:ascii="Arial" w:eastAsia="Times New Roman" w:hAnsi="Arial" w:cs="Arial"/>
          <w:color w:val="373737"/>
          <w:sz w:val="21"/>
          <w:szCs w:val="21"/>
          <w:lang w:eastAsia="ru-RU"/>
        </w:rPr>
        <w:lastRenderedPageBreak/>
        <w:t>государственные требования (за исключением основной общеобразовательной программы дошкольного образования), образовательные программы, которые разработаны в соответствии с образовательными стандартами и требованиями, установленными в соответствии с пунктом 2 статьи 7 настоящего Закона, и в</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отношении</w:t>
      </w:r>
      <w:proofErr w:type="gramEnd"/>
      <w:r w:rsidRPr="00A66280">
        <w:rPr>
          <w:rFonts w:ascii="Arial" w:eastAsia="Times New Roman" w:hAnsi="Arial" w:cs="Arial"/>
          <w:color w:val="373737"/>
          <w:sz w:val="21"/>
          <w:szCs w:val="21"/>
          <w:lang w:eastAsia="ru-RU"/>
        </w:rPr>
        <w:t xml:space="preserve"> указанных образовательных программ.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Целями государственной аккредитации образовательного учреждения являются подтверждение соответствия качества образования по образовательным программам, реализуемым образовательным учреждением, федеральным государственным образовательным стандартам или федеральным государственным требованиям и, если иное не предусмотрено статьей 12 настоящего Закона, установление его государственного статуса.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Государственная аккредитация научной организации проводится в отношении реализуемых ею образовательных программ послевузовского профессионального образования и (или) дополнительных профессиональных образовательных программ, к которым установлены федеральные государственные требования, в целях подтверждения соответствия качества образования по таким образовательным программам федеральным государственным требованиям.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 Государственная аккредитация образовательной программы, реализуемой в образовательном учреждении, научной организации или их филиалах, проводится при наличии обучающихся, завершающих </w:t>
      </w:r>
      <w:proofErr w:type="gramStart"/>
      <w:r w:rsidRPr="00A66280">
        <w:rPr>
          <w:rFonts w:ascii="Arial" w:eastAsia="Times New Roman" w:hAnsi="Arial" w:cs="Arial"/>
          <w:color w:val="373737"/>
          <w:sz w:val="21"/>
          <w:szCs w:val="21"/>
          <w:lang w:eastAsia="ru-RU"/>
        </w:rPr>
        <w:t>обучение</w:t>
      </w:r>
      <w:proofErr w:type="gramEnd"/>
      <w:r w:rsidRPr="00A66280">
        <w:rPr>
          <w:rFonts w:ascii="Arial" w:eastAsia="Times New Roman" w:hAnsi="Arial" w:cs="Arial"/>
          <w:color w:val="373737"/>
          <w:sz w:val="21"/>
          <w:szCs w:val="21"/>
          <w:lang w:eastAsia="ru-RU"/>
        </w:rPr>
        <w:t xml:space="preserve"> по этой образовательной программе в текущем учебном году.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Государственная аккредитация основных общеобразовательных программ начального общего, основного общего, среднего (полного) общего образования может проводиться поэтапно по ступеням общего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Положение о государственной аккредитации образовательных учреждений, научных организаций утверждается Правительством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5. Государственная аккредитация образовательного учреждения или научной организации проводится </w:t>
      </w:r>
      <w:proofErr w:type="spellStart"/>
      <w:r w:rsidRPr="00A66280">
        <w:rPr>
          <w:rFonts w:ascii="Arial" w:eastAsia="Times New Roman" w:hAnsi="Arial" w:cs="Arial"/>
          <w:color w:val="373737"/>
          <w:sz w:val="21"/>
          <w:szCs w:val="21"/>
          <w:lang w:eastAsia="ru-RU"/>
        </w:rPr>
        <w:t>аккредитационным</w:t>
      </w:r>
      <w:proofErr w:type="spellEnd"/>
      <w:r w:rsidRPr="00A66280">
        <w:rPr>
          <w:rFonts w:ascii="Arial" w:eastAsia="Times New Roman" w:hAnsi="Arial" w:cs="Arial"/>
          <w:color w:val="373737"/>
          <w:sz w:val="21"/>
          <w:szCs w:val="21"/>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Орган исполнительной власти субъекта Российской Федерации, осуществляющий переданные полномочия Российской Федерации в области образования, при государственной аккредитации образовательного учреждения, имеющего в своем составе филиалы, расположенные на территориях других субъектов Российской Федерации, организует проведение государственной аккредитации таких филиалов во взаимодействии с соответствующими органами исполнительной власти субъектов Российской Федерации.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6. При проведении государственной аккредитации основных общеобразовательных программ и (или) дополнительных профессиональных образовательных программ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принимает решение о государственной аккредитации или об отказе в государственной аккредитации в отношении каждой заявленной для государственной аккредитации образовательной программы.</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lastRenderedPageBreak/>
        <w:t xml:space="preserve">При проведении государственной аккредитации основных профессиональных образовательных программ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принимает решение о государственной аккредитации или об отказе в государственной аккредитации в отношении каждой укрупненной группы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 учетом уровня образования и присваиваемой квалификации (степени).</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Все основные профессиональные образовательные программы, реализуемые в аккредитованных образовательном учреждении или научной организации и (или) их аккредитованных филиалах в соответствии с лицензией и относящиеся к аккредитованным укрупненным группам направлений подготовки и специальностей (с учетом уровня образования и присваиваемой квалификации (степени), являются аккредитованными.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7. Проведению государственной аккредитации предшествует проведение образовательным учреждением или научной организацией </w:t>
      </w:r>
      <w:proofErr w:type="spellStart"/>
      <w:r w:rsidRPr="00A66280">
        <w:rPr>
          <w:rFonts w:ascii="Arial" w:eastAsia="Times New Roman" w:hAnsi="Arial" w:cs="Arial"/>
          <w:color w:val="373737"/>
          <w:sz w:val="21"/>
          <w:szCs w:val="21"/>
          <w:lang w:eastAsia="ru-RU"/>
        </w:rPr>
        <w:t>самообследования</w:t>
      </w:r>
      <w:proofErr w:type="spellEnd"/>
      <w:r w:rsidRPr="00A66280">
        <w:rPr>
          <w:rFonts w:ascii="Arial" w:eastAsia="Times New Roman" w:hAnsi="Arial" w:cs="Arial"/>
          <w:color w:val="373737"/>
          <w:sz w:val="21"/>
          <w:szCs w:val="21"/>
          <w:lang w:eastAsia="ru-RU"/>
        </w:rPr>
        <w:t xml:space="preserve">. Материалы </w:t>
      </w:r>
      <w:proofErr w:type="spellStart"/>
      <w:r w:rsidRPr="00A66280">
        <w:rPr>
          <w:rFonts w:ascii="Arial" w:eastAsia="Times New Roman" w:hAnsi="Arial" w:cs="Arial"/>
          <w:color w:val="373737"/>
          <w:sz w:val="21"/>
          <w:szCs w:val="21"/>
          <w:lang w:eastAsia="ru-RU"/>
        </w:rPr>
        <w:t>самообследования</w:t>
      </w:r>
      <w:proofErr w:type="spellEnd"/>
      <w:r w:rsidRPr="00A66280">
        <w:rPr>
          <w:rFonts w:ascii="Arial" w:eastAsia="Times New Roman" w:hAnsi="Arial" w:cs="Arial"/>
          <w:color w:val="373737"/>
          <w:sz w:val="21"/>
          <w:szCs w:val="21"/>
          <w:lang w:eastAsia="ru-RU"/>
        </w:rPr>
        <w:t xml:space="preserve"> рассматриваются при проведении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Правила проведения образовательным учреждением или научной организацией </w:t>
      </w:r>
      <w:proofErr w:type="spellStart"/>
      <w:r w:rsidRPr="00A66280">
        <w:rPr>
          <w:rFonts w:ascii="Arial" w:eastAsia="Times New Roman" w:hAnsi="Arial" w:cs="Arial"/>
          <w:color w:val="373737"/>
          <w:sz w:val="21"/>
          <w:szCs w:val="21"/>
          <w:lang w:eastAsia="ru-RU"/>
        </w:rPr>
        <w:t>самообследования</w:t>
      </w:r>
      <w:proofErr w:type="spellEnd"/>
      <w:r w:rsidRPr="00A66280">
        <w:rPr>
          <w:rFonts w:ascii="Arial" w:eastAsia="Times New Roman" w:hAnsi="Arial" w:cs="Arial"/>
          <w:color w:val="373737"/>
          <w:sz w:val="21"/>
          <w:szCs w:val="21"/>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8. Для проведения государственной аккредитации образовательное учреждение или научная организация представляет в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заявление о проведении государственной аккредитации с приложением документов, которые необходимы для проведения государственной аккредитации и перечень которых устанавливается положением, указанным в пункте 4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Образовательные учреждения начального профессионального, среднего профессионального, высшего профессионального образования, научные организации заявляют для государственной аккредитации все основные профессиональные образовательные программы, реализуемые в них и (или) их филиалах и относящиеся к соответствующей укрупненной группе направлений подготовки и специальностей (с учетом уровня образования и присваиваемой квалификации (степени), при условии наличия обучающихся, завершающих обучение по этим образовательным программам в текущем учебном году.</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Заявление о государственной аккредитации и прилагаемые к нему документы могут быть направлены в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Формы указанного заявления и прилагаемых к нему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9. Государственная аккредитация образовательных учреждений, научных организаций проводится по результатам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которая основывается на принципах объективности ее проведения, ответственности экспертов за проведение и качество экспертизы.</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 xml:space="preserve">10. При государственной аккредитации образовательного учреждения проводится </w:t>
      </w:r>
      <w:proofErr w:type="spellStart"/>
      <w:r w:rsidRPr="00A66280">
        <w:rPr>
          <w:rFonts w:ascii="Arial" w:eastAsia="Times New Roman" w:hAnsi="Arial" w:cs="Arial"/>
          <w:color w:val="373737"/>
          <w:sz w:val="21"/>
          <w:szCs w:val="21"/>
          <w:lang w:eastAsia="ru-RU"/>
        </w:rPr>
        <w:t>аккредитационная</w:t>
      </w:r>
      <w:proofErr w:type="spellEnd"/>
      <w:r w:rsidRPr="00A66280">
        <w:rPr>
          <w:rFonts w:ascii="Arial" w:eastAsia="Times New Roman" w:hAnsi="Arial" w:cs="Arial"/>
          <w:color w:val="373737"/>
          <w:sz w:val="21"/>
          <w:szCs w:val="21"/>
          <w:lang w:eastAsia="ru-RU"/>
        </w:rPr>
        <w:t xml:space="preserve"> экспертиза следующих видов: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 экспертиза соответствия содержания и качества </w:t>
      </w:r>
      <w:proofErr w:type="gramStart"/>
      <w:r w:rsidRPr="00A66280">
        <w:rPr>
          <w:rFonts w:ascii="Arial" w:eastAsia="Times New Roman" w:hAnsi="Arial" w:cs="Arial"/>
          <w:color w:val="373737"/>
          <w:sz w:val="21"/>
          <w:szCs w:val="21"/>
          <w:lang w:eastAsia="ru-RU"/>
        </w:rPr>
        <w:t>подготовки</w:t>
      </w:r>
      <w:proofErr w:type="gramEnd"/>
      <w:r w:rsidRPr="00A66280">
        <w:rPr>
          <w:rFonts w:ascii="Arial" w:eastAsia="Times New Roman" w:hAnsi="Arial" w:cs="Arial"/>
          <w:color w:val="373737"/>
          <w:sz w:val="21"/>
          <w:szCs w:val="21"/>
          <w:lang w:eastAsia="ru-RU"/>
        </w:rPr>
        <w:t xml:space="preserve"> обучающихся и выпускников образовательного учреждения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экспертиза показателей деятельности образовательного учреждения, необходимых для определения его типа и вида (за исключением Московского государственного университета имени М.В. Ломоносова, Санкт-Петербургского государственного университета, федеральных университетов).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11. При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экспертизе образовательных программ, которые обеспечивают реализацию образовательных стандартов и требований, самостоятельно установленных образовательным учреждением высшего профессионального образования в соответствии с пунктом 2 статьи 7 настоящего Закона, не проводится экспертиза, указанная в подпункте 1 пункта 10 настоящей статьи, в части содержания подготовки обучающихся и выпускников.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Экспертиза показателей деятельности образовательного учреждения, необходимых для определения его типа и вида, проводится в отношении образовательного учреждения в целом, включая его филиалы.</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12. При государственной аккредитации образовательных программ, реализуемых научной организацией, проводится </w:t>
      </w:r>
      <w:proofErr w:type="spellStart"/>
      <w:r w:rsidRPr="00A66280">
        <w:rPr>
          <w:rFonts w:ascii="Arial" w:eastAsia="Times New Roman" w:hAnsi="Arial" w:cs="Arial"/>
          <w:color w:val="373737"/>
          <w:sz w:val="21"/>
          <w:szCs w:val="21"/>
          <w:lang w:eastAsia="ru-RU"/>
        </w:rPr>
        <w:t>аккредитационная</w:t>
      </w:r>
      <w:proofErr w:type="spellEnd"/>
      <w:r w:rsidRPr="00A66280">
        <w:rPr>
          <w:rFonts w:ascii="Arial" w:eastAsia="Times New Roman" w:hAnsi="Arial" w:cs="Arial"/>
          <w:color w:val="373737"/>
          <w:sz w:val="21"/>
          <w:szCs w:val="21"/>
          <w:lang w:eastAsia="ru-RU"/>
        </w:rPr>
        <w:t xml:space="preserve"> экспертиза соответствия содержания и качества </w:t>
      </w:r>
      <w:proofErr w:type="gramStart"/>
      <w:r w:rsidRPr="00A66280">
        <w:rPr>
          <w:rFonts w:ascii="Arial" w:eastAsia="Times New Roman" w:hAnsi="Arial" w:cs="Arial"/>
          <w:color w:val="373737"/>
          <w:sz w:val="21"/>
          <w:szCs w:val="21"/>
          <w:lang w:eastAsia="ru-RU"/>
        </w:rPr>
        <w:t>подготовки</w:t>
      </w:r>
      <w:proofErr w:type="gramEnd"/>
      <w:r w:rsidRPr="00A66280">
        <w:rPr>
          <w:rFonts w:ascii="Arial" w:eastAsia="Times New Roman" w:hAnsi="Arial" w:cs="Arial"/>
          <w:color w:val="373737"/>
          <w:sz w:val="21"/>
          <w:szCs w:val="21"/>
          <w:lang w:eastAsia="ru-RU"/>
        </w:rPr>
        <w:t xml:space="preserve"> обучающихся и выпускников научной организации по заявленным для государственной аккредитации образовательным программам федеральным государственным требованиям.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13. </w:t>
      </w:r>
      <w:proofErr w:type="spellStart"/>
      <w:r w:rsidRPr="00A66280">
        <w:rPr>
          <w:rFonts w:ascii="Arial" w:eastAsia="Times New Roman" w:hAnsi="Arial" w:cs="Arial"/>
          <w:color w:val="373737"/>
          <w:sz w:val="21"/>
          <w:szCs w:val="21"/>
          <w:lang w:eastAsia="ru-RU"/>
        </w:rPr>
        <w:t>Аккредитационная</w:t>
      </w:r>
      <w:proofErr w:type="spellEnd"/>
      <w:r w:rsidRPr="00A66280">
        <w:rPr>
          <w:rFonts w:ascii="Arial" w:eastAsia="Times New Roman" w:hAnsi="Arial" w:cs="Arial"/>
          <w:color w:val="373737"/>
          <w:sz w:val="21"/>
          <w:szCs w:val="21"/>
          <w:lang w:eastAsia="ru-RU"/>
        </w:rPr>
        <w:t xml:space="preserve"> экспертиза проводится комиссией по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экспертизе, созданной </w:t>
      </w:r>
      <w:proofErr w:type="spellStart"/>
      <w:r w:rsidRPr="00A66280">
        <w:rPr>
          <w:rFonts w:ascii="Arial" w:eastAsia="Times New Roman" w:hAnsi="Arial" w:cs="Arial"/>
          <w:color w:val="373737"/>
          <w:sz w:val="21"/>
          <w:szCs w:val="21"/>
          <w:lang w:eastAsia="ru-RU"/>
        </w:rPr>
        <w:t>аккредитационным</w:t>
      </w:r>
      <w:proofErr w:type="spellEnd"/>
      <w:r w:rsidRPr="00A66280">
        <w:rPr>
          <w:rFonts w:ascii="Arial" w:eastAsia="Times New Roman" w:hAnsi="Arial" w:cs="Arial"/>
          <w:color w:val="373737"/>
          <w:sz w:val="21"/>
          <w:szCs w:val="21"/>
          <w:lang w:eastAsia="ru-RU"/>
        </w:rPr>
        <w:t xml:space="preserve"> органом.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состав комиссии включаются эксперты в области проведения государственной аккредитации образовательных учреждений, научных организаций.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 xml:space="preserve">Экспертом является физическое лицо, которое обладает специальными знаниями в области предмета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имеет высшее профессиональное образование и стаж работы в сфере образовательной или управленческой деятельности не менее чем три года, отвечает квалификационным требованиям к экспертам,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сведения о котором внесены в установленном</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порядке</w:t>
      </w:r>
      <w:proofErr w:type="gramEnd"/>
      <w:r w:rsidRPr="00A66280">
        <w:rPr>
          <w:rFonts w:ascii="Arial" w:eastAsia="Times New Roman" w:hAnsi="Arial" w:cs="Arial"/>
          <w:color w:val="373737"/>
          <w:sz w:val="21"/>
          <w:szCs w:val="21"/>
          <w:lang w:eastAsia="ru-RU"/>
        </w:rPr>
        <w:t xml:space="preserve"> в реестр экспертов.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14.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осуществляет аттестацию экспертов и ведение на электронных носителях реестра экспертов.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Порядок аттестации экспертов (в том числе порядок ведения реестра экспертов), отбора экспертов для проведения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и привлечения их к проведению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 xml:space="preserve">При проведении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эксперт не может находиться в какой-либо зависимости от лиц, заинтересованных в ее результатах.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15. Результаты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оформляются заключением комиссии по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экспертизе.</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16. Информация о проведении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в том числе заключение комиссии по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экспертизе, с указанием состава этой комиссии размещается </w:t>
      </w:r>
      <w:proofErr w:type="spellStart"/>
      <w:r w:rsidRPr="00A66280">
        <w:rPr>
          <w:rFonts w:ascii="Arial" w:eastAsia="Times New Roman" w:hAnsi="Arial" w:cs="Arial"/>
          <w:color w:val="373737"/>
          <w:sz w:val="21"/>
          <w:szCs w:val="21"/>
          <w:lang w:eastAsia="ru-RU"/>
        </w:rPr>
        <w:t>аккредитационным</w:t>
      </w:r>
      <w:proofErr w:type="spellEnd"/>
      <w:r w:rsidRPr="00A66280">
        <w:rPr>
          <w:rFonts w:ascii="Arial" w:eastAsia="Times New Roman" w:hAnsi="Arial" w:cs="Arial"/>
          <w:color w:val="373737"/>
          <w:sz w:val="21"/>
          <w:szCs w:val="21"/>
          <w:lang w:eastAsia="ru-RU"/>
        </w:rPr>
        <w:t xml:space="preserve"> органом на своем официальном сайте в сети "Интернет".</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17. Порядок проведения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устанавливается положением, указанным в пункте 4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18. Заключение комиссии по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экспертизе рассматривается коллегиальным органом </w:t>
      </w:r>
      <w:proofErr w:type="spellStart"/>
      <w:r w:rsidRPr="00A66280">
        <w:rPr>
          <w:rFonts w:ascii="Arial" w:eastAsia="Times New Roman" w:hAnsi="Arial" w:cs="Arial"/>
          <w:color w:val="373737"/>
          <w:sz w:val="21"/>
          <w:szCs w:val="21"/>
          <w:lang w:eastAsia="ru-RU"/>
        </w:rPr>
        <w:t>аккредитационного</w:t>
      </w:r>
      <w:proofErr w:type="spellEnd"/>
      <w:r w:rsidRPr="00A66280">
        <w:rPr>
          <w:rFonts w:ascii="Arial" w:eastAsia="Times New Roman" w:hAnsi="Arial" w:cs="Arial"/>
          <w:color w:val="373737"/>
          <w:sz w:val="21"/>
          <w:szCs w:val="21"/>
          <w:lang w:eastAsia="ru-RU"/>
        </w:rPr>
        <w:t xml:space="preserve"> органа, принимающим по результатам такого рассмотрения решение, имеющее рекомендательный характер для </w:t>
      </w:r>
      <w:proofErr w:type="spellStart"/>
      <w:r w:rsidRPr="00A66280">
        <w:rPr>
          <w:rFonts w:ascii="Arial" w:eastAsia="Times New Roman" w:hAnsi="Arial" w:cs="Arial"/>
          <w:color w:val="373737"/>
          <w:sz w:val="21"/>
          <w:szCs w:val="21"/>
          <w:lang w:eastAsia="ru-RU"/>
        </w:rPr>
        <w:t>аккредитационного</w:t>
      </w:r>
      <w:proofErr w:type="spellEnd"/>
      <w:r w:rsidRPr="00A66280">
        <w:rPr>
          <w:rFonts w:ascii="Arial" w:eastAsia="Times New Roman" w:hAnsi="Arial" w:cs="Arial"/>
          <w:color w:val="373737"/>
          <w:sz w:val="21"/>
          <w:szCs w:val="21"/>
          <w:lang w:eastAsia="ru-RU"/>
        </w:rPr>
        <w:t xml:space="preserve"> органа. В состав коллегиального органа </w:t>
      </w:r>
      <w:proofErr w:type="spellStart"/>
      <w:r w:rsidRPr="00A66280">
        <w:rPr>
          <w:rFonts w:ascii="Arial" w:eastAsia="Times New Roman" w:hAnsi="Arial" w:cs="Arial"/>
          <w:color w:val="373737"/>
          <w:sz w:val="21"/>
          <w:szCs w:val="21"/>
          <w:lang w:eastAsia="ru-RU"/>
        </w:rPr>
        <w:t>аккредитационного</w:t>
      </w:r>
      <w:proofErr w:type="spellEnd"/>
      <w:r w:rsidRPr="00A66280">
        <w:rPr>
          <w:rFonts w:ascii="Arial" w:eastAsia="Times New Roman" w:hAnsi="Arial" w:cs="Arial"/>
          <w:color w:val="373737"/>
          <w:sz w:val="21"/>
          <w:szCs w:val="21"/>
          <w:lang w:eastAsia="ru-RU"/>
        </w:rPr>
        <w:t xml:space="preserve"> органа включаются представители федеральных органов исполнительной власти, органов исполнительной власти субъектов Российской Федерации, органов местного самоуправления, образовательных учреждений, научных организаций и осуществляющих деятельность в области образования общественных объединений и государственно-общественных объединений. При проведении государственной аккредитации образовательных учреждений, научных организаций в отношении профессиональных образовательных программ в состав коллегиального органа </w:t>
      </w:r>
      <w:proofErr w:type="spellStart"/>
      <w:r w:rsidRPr="00A66280">
        <w:rPr>
          <w:rFonts w:ascii="Arial" w:eastAsia="Times New Roman" w:hAnsi="Arial" w:cs="Arial"/>
          <w:color w:val="373737"/>
          <w:sz w:val="21"/>
          <w:szCs w:val="21"/>
          <w:lang w:eastAsia="ru-RU"/>
        </w:rPr>
        <w:t>аккредитационного</w:t>
      </w:r>
      <w:proofErr w:type="spellEnd"/>
      <w:r w:rsidRPr="00A66280">
        <w:rPr>
          <w:rFonts w:ascii="Arial" w:eastAsia="Times New Roman" w:hAnsi="Arial" w:cs="Arial"/>
          <w:color w:val="373737"/>
          <w:sz w:val="21"/>
          <w:szCs w:val="21"/>
          <w:lang w:eastAsia="ru-RU"/>
        </w:rPr>
        <w:t xml:space="preserve"> органа включаются также представители объединений работодателей.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19. </w:t>
      </w:r>
      <w:proofErr w:type="gramStart"/>
      <w:r w:rsidRPr="00A66280">
        <w:rPr>
          <w:rFonts w:ascii="Arial" w:eastAsia="Times New Roman" w:hAnsi="Arial" w:cs="Arial"/>
          <w:color w:val="373737"/>
          <w:sz w:val="21"/>
          <w:szCs w:val="21"/>
          <w:lang w:eastAsia="ru-RU"/>
        </w:rPr>
        <w:t xml:space="preserve">При рассмотрении вопроса о государственной аккредитации образовательных программ, реализуемых в образовательном учреждении или научной организации и их филиалах,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принимает отдельное решение относительно образовательного учреждения или научной организации и каждого их филиала по образовательной программе, заявленной для государственной аккредитации, и (или) укрупненной группе направлений подготовки и специальностей, к которой относятся заявленные для государственной аккредитации основные профессиональные образовательные программы (с</w:t>
      </w:r>
      <w:proofErr w:type="gramEnd"/>
      <w:r w:rsidRPr="00A66280">
        <w:rPr>
          <w:rFonts w:ascii="Arial" w:eastAsia="Times New Roman" w:hAnsi="Arial" w:cs="Arial"/>
          <w:color w:val="373737"/>
          <w:sz w:val="21"/>
          <w:szCs w:val="21"/>
          <w:lang w:eastAsia="ru-RU"/>
        </w:rPr>
        <w:t xml:space="preserve"> учетом уровня образования и присваиваемой квалификации (степени).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20. </w:t>
      </w:r>
      <w:proofErr w:type="gramStart"/>
      <w:r w:rsidRPr="00A66280">
        <w:rPr>
          <w:rFonts w:ascii="Arial" w:eastAsia="Times New Roman" w:hAnsi="Arial" w:cs="Arial"/>
          <w:color w:val="373737"/>
          <w:sz w:val="21"/>
          <w:szCs w:val="21"/>
          <w:lang w:eastAsia="ru-RU"/>
        </w:rPr>
        <w:t xml:space="preserve">Принятие </w:t>
      </w:r>
      <w:proofErr w:type="spellStart"/>
      <w:r w:rsidRPr="00A66280">
        <w:rPr>
          <w:rFonts w:ascii="Arial" w:eastAsia="Times New Roman" w:hAnsi="Arial" w:cs="Arial"/>
          <w:color w:val="373737"/>
          <w:sz w:val="21"/>
          <w:szCs w:val="21"/>
          <w:lang w:eastAsia="ru-RU"/>
        </w:rPr>
        <w:t>аккредитационным</w:t>
      </w:r>
      <w:proofErr w:type="spellEnd"/>
      <w:r w:rsidRPr="00A66280">
        <w:rPr>
          <w:rFonts w:ascii="Arial" w:eastAsia="Times New Roman" w:hAnsi="Arial" w:cs="Arial"/>
          <w:color w:val="373737"/>
          <w:sz w:val="21"/>
          <w:szCs w:val="21"/>
          <w:lang w:eastAsia="ru-RU"/>
        </w:rPr>
        <w:t xml:space="preserve"> органом решения о государственной аккредитации образовательного учреждения или научной организации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таких заявления и документов требованиям, установленным настоящим Законом и указанным в пункте 4 настоящей статьи положением.</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21. При принятии </w:t>
      </w:r>
      <w:proofErr w:type="spellStart"/>
      <w:r w:rsidRPr="00A66280">
        <w:rPr>
          <w:rFonts w:ascii="Arial" w:eastAsia="Times New Roman" w:hAnsi="Arial" w:cs="Arial"/>
          <w:color w:val="373737"/>
          <w:sz w:val="21"/>
          <w:szCs w:val="21"/>
          <w:lang w:eastAsia="ru-RU"/>
        </w:rPr>
        <w:t>аккредитационным</w:t>
      </w:r>
      <w:proofErr w:type="spellEnd"/>
      <w:r w:rsidRPr="00A66280">
        <w:rPr>
          <w:rFonts w:ascii="Arial" w:eastAsia="Times New Roman" w:hAnsi="Arial" w:cs="Arial"/>
          <w:color w:val="373737"/>
          <w:sz w:val="21"/>
          <w:szCs w:val="21"/>
          <w:lang w:eastAsia="ru-RU"/>
        </w:rPr>
        <w:t xml:space="preserve"> органом решения о государственной аккредитации образовательному учреждению или научной организации выдается свидетельство о государственной аккредитации, срок действия которого составляет:</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шесть лет для образовательного учреждения начального профессионального, среднего профессионального, высшего профессионального или дополнительного профессионального образования, научной организации;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двенадцать лет для иного образовательного учреждения.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22. Форма свидетельства о государственной аккредитации и приложения к нему,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23. Свидетельство о государственной аккредитации подтверждает право образовательного учреждения или научной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24. В случае</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 xml:space="preserve"> если требуется изменение наименования образовательного учреждения для приведения в соответствие с его государственным статусом, установленным при государственной аккредитации такого образовательного учреждения, ему выдается временное свидетельство о государственной аккредитации, срок действия которого составляет один год. Свидетельство о государственной аккредитации выдается такому образовательному учреждению на основании его заявления и документов, подтверждающих приведение его наименования в соответствие с установленным государственным статусом.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25. При ликвидации образовательного учреждения или научной организации либо прекращении их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Образовательному учреждению или научной организации, возникшим в результате реорганизации в форме слияния, разделения, выделения, выдается временное свидетельство о государственной аккредитации в отношении образовательных программ, реализация которых осуществлялась реорганизованными образовательным учреждением или научной организацией и которые были аккредитованы.</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Срок действия временного свидетельства о государственной аккредитации составляет один год.</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Государственная аккредитация образовательного учреждения или научной организации, </w:t>
      </w:r>
      <w:proofErr w:type="gramStart"/>
      <w:r w:rsidRPr="00A66280">
        <w:rPr>
          <w:rFonts w:ascii="Arial" w:eastAsia="Times New Roman" w:hAnsi="Arial" w:cs="Arial"/>
          <w:color w:val="373737"/>
          <w:sz w:val="21"/>
          <w:szCs w:val="21"/>
          <w:lang w:eastAsia="ru-RU"/>
        </w:rPr>
        <w:t>возникших</w:t>
      </w:r>
      <w:proofErr w:type="gramEnd"/>
      <w:r w:rsidRPr="00A66280">
        <w:rPr>
          <w:rFonts w:ascii="Arial" w:eastAsia="Times New Roman" w:hAnsi="Arial" w:cs="Arial"/>
          <w:color w:val="373737"/>
          <w:sz w:val="21"/>
          <w:szCs w:val="21"/>
          <w:lang w:eastAsia="ru-RU"/>
        </w:rPr>
        <w:t xml:space="preserve"> в результате реорганизации в форме слияния, разделения, выделения, проводится в соответствии с настоящей статьей.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26. Свидетельство о государственной аккредитации, выданное образовательному учреждению или научной организации, переоформляется на период до окончания срока его действия в следующих случаях: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 реорганизация образовательного учреждения или научной организации в форме преобразования, изменение наименования образовательного учреждения или научной организации (в том числе в случае создания образовательного учреждения путем изменения </w:t>
      </w:r>
      <w:proofErr w:type="gramStart"/>
      <w:r w:rsidRPr="00A66280">
        <w:rPr>
          <w:rFonts w:ascii="Arial" w:eastAsia="Times New Roman" w:hAnsi="Arial" w:cs="Arial"/>
          <w:color w:val="373737"/>
          <w:sz w:val="21"/>
          <w:szCs w:val="21"/>
          <w:lang w:eastAsia="ru-RU"/>
        </w:rPr>
        <w:t>типа</w:t>
      </w:r>
      <w:proofErr w:type="gramEnd"/>
      <w:r w:rsidRPr="00A66280">
        <w:rPr>
          <w:rFonts w:ascii="Arial" w:eastAsia="Times New Roman" w:hAnsi="Arial" w:cs="Arial"/>
          <w:color w:val="373737"/>
          <w:sz w:val="21"/>
          <w:szCs w:val="21"/>
          <w:lang w:eastAsia="ru-RU"/>
        </w:rPr>
        <w:t xml:space="preserve"> существующего государственного или муниципального образовательного учреждения), изменение места нахождения образовательного учреждения или научной организации, необходимость дополнения свидетельства о государственной аккредитации образовательного учреждения или научной организации, реорганизованных в форме присоединения к ним других </w:t>
      </w:r>
      <w:proofErr w:type="gramStart"/>
      <w:r w:rsidRPr="00A66280">
        <w:rPr>
          <w:rFonts w:ascii="Arial" w:eastAsia="Times New Roman" w:hAnsi="Arial" w:cs="Arial"/>
          <w:color w:val="373737"/>
          <w:sz w:val="21"/>
          <w:szCs w:val="21"/>
          <w:lang w:eastAsia="ru-RU"/>
        </w:rPr>
        <w:t xml:space="preserve">аккредитованных образовательного учреждения или научной организации, </w:t>
      </w:r>
      <w:r w:rsidRPr="00A66280">
        <w:rPr>
          <w:rFonts w:ascii="Arial" w:eastAsia="Times New Roman" w:hAnsi="Arial" w:cs="Arial"/>
          <w:color w:val="373737"/>
          <w:sz w:val="21"/>
          <w:szCs w:val="21"/>
          <w:lang w:eastAsia="ru-RU"/>
        </w:rPr>
        <w:lastRenderedPageBreak/>
        <w:t>образовательными программами, реализация которых осуществлялась присоединенными образовательным учреждением или научной организацией и которые были аккредитованы;</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государственная аккредитация неаккредитованных образовательных программ, реализуемых образовательным учреждением или научной организацией, в течение срока действия свидетельства о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установление иного государственного статуса образовательного учреждения в течение срока действия свидетельства о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27. В случае утраты или порчи свидетельства о государственной аккредитации образовательному учреждению или научной организации выдается дубликат свидетельства о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28. Для получения временного свидетельства о государственной аккредитации, переоформления свидетельства о государственной аккредитации, получения дубликата свидетельства о государственной аккредитации образовательное учреждение или научная организация представляет в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соответствующее заявление с приложением документов, перечень которых установлен положением, указанным в пункте 4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Указанные заявление и прилагаемые к нему документы могут быть направлены в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Формы заявлений о выдаче временного свидетельства о государственной аккредитации и о переоформлении свидетельства о государственной аккредитации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При переоформлении свидетельства о государственной аккредитации в течение срока его действия в случае государственной аккредитации неаккредитованных образовательных программ проводится </w:t>
      </w:r>
      <w:proofErr w:type="spellStart"/>
      <w:r w:rsidRPr="00A66280">
        <w:rPr>
          <w:rFonts w:ascii="Arial" w:eastAsia="Times New Roman" w:hAnsi="Arial" w:cs="Arial"/>
          <w:color w:val="373737"/>
          <w:sz w:val="21"/>
          <w:szCs w:val="21"/>
          <w:lang w:eastAsia="ru-RU"/>
        </w:rPr>
        <w:t>аккредитационная</w:t>
      </w:r>
      <w:proofErr w:type="spellEnd"/>
      <w:r w:rsidRPr="00A66280">
        <w:rPr>
          <w:rFonts w:ascii="Arial" w:eastAsia="Times New Roman" w:hAnsi="Arial" w:cs="Arial"/>
          <w:color w:val="373737"/>
          <w:sz w:val="21"/>
          <w:szCs w:val="21"/>
          <w:lang w:eastAsia="ru-RU"/>
        </w:rPr>
        <w:t xml:space="preserve"> экспертиза, предусмотренная подпунктом 1 пункта 10 или пунктом 12 настоящей статьи, в случае установления иного государственного статуса образовательного учреждения </w:t>
      </w:r>
      <w:proofErr w:type="gramStart"/>
      <w:r w:rsidRPr="00A66280">
        <w:rPr>
          <w:rFonts w:ascii="Arial" w:eastAsia="Times New Roman" w:hAnsi="Arial" w:cs="Arial"/>
          <w:color w:val="373737"/>
          <w:sz w:val="21"/>
          <w:szCs w:val="21"/>
          <w:lang w:eastAsia="ru-RU"/>
        </w:rPr>
        <w:t>-</w:t>
      </w:r>
      <w:proofErr w:type="spellStart"/>
      <w:r w:rsidRPr="00A66280">
        <w:rPr>
          <w:rFonts w:ascii="Arial" w:eastAsia="Times New Roman" w:hAnsi="Arial" w:cs="Arial"/>
          <w:color w:val="373737"/>
          <w:sz w:val="21"/>
          <w:szCs w:val="21"/>
          <w:lang w:eastAsia="ru-RU"/>
        </w:rPr>
        <w:t>а</w:t>
      </w:r>
      <w:proofErr w:type="gramEnd"/>
      <w:r w:rsidRPr="00A66280">
        <w:rPr>
          <w:rFonts w:ascii="Arial" w:eastAsia="Times New Roman" w:hAnsi="Arial" w:cs="Arial"/>
          <w:color w:val="373737"/>
          <w:sz w:val="21"/>
          <w:szCs w:val="21"/>
          <w:lang w:eastAsia="ru-RU"/>
        </w:rPr>
        <w:t>ккредитационная</w:t>
      </w:r>
      <w:proofErr w:type="spellEnd"/>
      <w:r w:rsidRPr="00A66280">
        <w:rPr>
          <w:rFonts w:ascii="Arial" w:eastAsia="Times New Roman" w:hAnsi="Arial" w:cs="Arial"/>
          <w:color w:val="373737"/>
          <w:sz w:val="21"/>
          <w:szCs w:val="21"/>
          <w:lang w:eastAsia="ru-RU"/>
        </w:rPr>
        <w:t xml:space="preserve"> экспертиза, предусмотренная подпунктом 2 пункта 10 настоящей статьи. Переоформление свидетельства о государственной аккредитации в указанных случаях проводится в срок, установленный пунктом 20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29. В случае представления образовательным учреждением или научной организацией документов не в полном объеме, неправильно оформленных и (или) неправильно заполненных документов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запрашивает у образовательного учреждения или научной организации необходимые документы в порядке, установленном положением, указанным в пункте 4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30.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отказывает образовательному учреждению или научной организации </w:t>
      </w:r>
      <w:proofErr w:type="gramStart"/>
      <w:r w:rsidRPr="00A66280">
        <w:rPr>
          <w:rFonts w:ascii="Arial" w:eastAsia="Times New Roman" w:hAnsi="Arial" w:cs="Arial"/>
          <w:color w:val="373737"/>
          <w:sz w:val="21"/>
          <w:szCs w:val="21"/>
          <w:lang w:eastAsia="ru-RU"/>
        </w:rPr>
        <w:t>в принятии документов к рассмотрению по существу при наличии одного из следующих оснований</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 государственная аккредитация образовательного учреждения или научной организации в соответствии с настоящим Законом не отнесена к компетенции </w:t>
      </w:r>
      <w:proofErr w:type="spellStart"/>
      <w:r w:rsidRPr="00A66280">
        <w:rPr>
          <w:rFonts w:ascii="Arial" w:eastAsia="Times New Roman" w:hAnsi="Arial" w:cs="Arial"/>
          <w:color w:val="373737"/>
          <w:sz w:val="21"/>
          <w:szCs w:val="21"/>
          <w:lang w:eastAsia="ru-RU"/>
        </w:rPr>
        <w:t>аккредитационного</w:t>
      </w:r>
      <w:proofErr w:type="spellEnd"/>
      <w:r w:rsidRPr="00A66280">
        <w:rPr>
          <w:rFonts w:ascii="Arial" w:eastAsia="Times New Roman" w:hAnsi="Arial" w:cs="Arial"/>
          <w:color w:val="373737"/>
          <w:sz w:val="21"/>
          <w:szCs w:val="21"/>
          <w:lang w:eastAsia="ru-RU"/>
        </w:rPr>
        <w:t xml:space="preserve"> органа;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2) у образовательного учреждения или научной организации отсутствует лицензия на осуществление образовательной деятельности по одной или нескольким образовательным программам, заявленным для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 документы, запрошенные </w:t>
      </w:r>
      <w:proofErr w:type="spellStart"/>
      <w:r w:rsidRPr="00A66280">
        <w:rPr>
          <w:rFonts w:ascii="Arial" w:eastAsia="Times New Roman" w:hAnsi="Arial" w:cs="Arial"/>
          <w:color w:val="373737"/>
          <w:sz w:val="21"/>
          <w:szCs w:val="21"/>
          <w:lang w:eastAsia="ru-RU"/>
        </w:rPr>
        <w:t>аккредитационным</w:t>
      </w:r>
      <w:proofErr w:type="spellEnd"/>
      <w:r w:rsidRPr="00A66280">
        <w:rPr>
          <w:rFonts w:ascii="Arial" w:eastAsia="Times New Roman" w:hAnsi="Arial" w:cs="Arial"/>
          <w:color w:val="373737"/>
          <w:sz w:val="21"/>
          <w:szCs w:val="21"/>
          <w:lang w:eastAsia="ru-RU"/>
        </w:rPr>
        <w:t xml:space="preserve"> органом в соответствии с пунктом 29 настоящей статьи, не представлены образовательным учреждением или научной организацией в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в срок, установленный положением, указанным в пункте 4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31. </w:t>
      </w:r>
      <w:proofErr w:type="spellStart"/>
      <w:proofErr w:type="gram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отказывает образовательному учреждению или научной организации в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в переоформлении свидетельства о государственной аккредитации в течение срока его действия в случае, указанном в подпункте 2 или 3 пункта 26 настоящей статьи, при наличии одного из следующих оснований:</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выявление недостоверной информации в документах, представленных образовательным учреждением или научной организацией;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2) наличие отрицательного заключения комиссии по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экспертизе.</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32. </w:t>
      </w:r>
      <w:proofErr w:type="gramStart"/>
      <w:r w:rsidRPr="00A66280">
        <w:rPr>
          <w:rFonts w:ascii="Arial" w:eastAsia="Times New Roman" w:hAnsi="Arial" w:cs="Arial"/>
          <w:color w:val="373737"/>
          <w:sz w:val="21"/>
          <w:szCs w:val="21"/>
          <w:lang w:eastAsia="ru-RU"/>
        </w:rPr>
        <w:t xml:space="preserve">При наличии любого из указанных в пункте 31 настоящей статьи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отказывает образовательному учреждению или научной организации в государственной аккредитации в отношении укрупненной группы направлений подготовки и специальностей, к которой относятся такие образовательные программы (с учетом уровня образования и присваиваемой квалификации</w:t>
      </w:r>
      <w:proofErr w:type="gramEnd"/>
      <w:r w:rsidRPr="00A66280">
        <w:rPr>
          <w:rFonts w:ascii="Arial" w:eastAsia="Times New Roman" w:hAnsi="Arial" w:cs="Arial"/>
          <w:color w:val="373737"/>
          <w:sz w:val="21"/>
          <w:szCs w:val="21"/>
          <w:lang w:eastAsia="ru-RU"/>
        </w:rPr>
        <w:t xml:space="preserve"> (степени).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33.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отказывает образовательному учреждению или научной организации в выдаче временного свидетельства о государственной аккредитации, в переоформлении свидетельства о государственной аккредитации в случае, указанном в подпункте 1 пункта 26 настоящей статьи, при выявлении недостоверной информации в документах, представленных образовательным учреждением или научной организацией.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34.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лишает образовательное учреждение или научную организацию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при наличии одного из следующих оснований: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и (или) квалификации;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 xml:space="preserve">4) непредставление образовательным учреждением или научной организацией в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заявления с приложением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выданного в соответствии с пунктом 24 настоящей статьи.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35. </w:t>
      </w:r>
      <w:proofErr w:type="gramStart"/>
      <w:r w:rsidRPr="00A66280">
        <w:rPr>
          <w:rFonts w:ascii="Arial" w:eastAsia="Times New Roman" w:hAnsi="Arial" w:cs="Arial"/>
          <w:color w:val="373737"/>
          <w:sz w:val="21"/>
          <w:szCs w:val="21"/>
          <w:lang w:eastAsia="ru-RU"/>
        </w:rPr>
        <w:t>Образовательное учреждение или научная организация лишается государственной аккредитации в отношении укрупненной группы направлений подготовки и специальностей при наличии основания для лишения государственной аккредитации в отношении одной или нескольких основных профессиональных образовательных программ, относящихся к соответствующей укрупненной группе направлений подготовки и специальностей (с учетом уровня образования и присваиваемой квалификации (степени).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36. Образовательное учреждение или научная организация вправе подать заявление о проведении государственной аккредитации не ранее чем через один год после отказа в государственной аккредитации, лишения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37. За совершение юридически значимых действий, связанных с государственной аккредитацией, заявитель уплачивает государственную пошлину в порядке и в размерах, которые установлены законодательством Российской Федерации о налогах и сборах.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38. </w:t>
      </w:r>
      <w:proofErr w:type="spellStart"/>
      <w:r w:rsidRPr="00A66280">
        <w:rPr>
          <w:rFonts w:ascii="Arial" w:eastAsia="Times New Roman" w:hAnsi="Arial" w:cs="Arial"/>
          <w:color w:val="373737"/>
          <w:sz w:val="21"/>
          <w:szCs w:val="21"/>
          <w:lang w:eastAsia="ru-RU"/>
        </w:rPr>
        <w:t>Аккредитационные</w:t>
      </w:r>
      <w:proofErr w:type="spellEnd"/>
      <w:r w:rsidRPr="00A66280">
        <w:rPr>
          <w:rFonts w:ascii="Arial" w:eastAsia="Times New Roman" w:hAnsi="Arial" w:cs="Arial"/>
          <w:color w:val="373737"/>
          <w:sz w:val="21"/>
          <w:szCs w:val="21"/>
          <w:lang w:eastAsia="ru-RU"/>
        </w:rPr>
        <w:t xml:space="preserve"> органы ведут на электронных носителях реестры аккредитованных образовательных учреждений, научных организаций с указанием аккредитованных образовательных программ, укрупненных групп направлений подготовки и специальностей. </w:t>
      </w:r>
      <w:proofErr w:type="spellStart"/>
      <w:r w:rsidRPr="00A66280">
        <w:rPr>
          <w:rFonts w:ascii="Arial" w:eastAsia="Times New Roman" w:hAnsi="Arial" w:cs="Arial"/>
          <w:color w:val="373737"/>
          <w:sz w:val="21"/>
          <w:szCs w:val="21"/>
          <w:lang w:eastAsia="ru-RU"/>
        </w:rPr>
        <w:t>Аккредитационные</w:t>
      </w:r>
      <w:proofErr w:type="spellEnd"/>
      <w:r w:rsidRPr="00A66280">
        <w:rPr>
          <w:rFonts w:ascii="Arial" w:eastAsia="Times New Roman" w:hAnsi="Arial" w:cs="Arial"/>
          <w:color w:val="373737"/>
          <w:sz w:val="21"/>
          <w:szCs w:val="21"/>
          <w:lang w:eastAsia="ru-RU"/>
        </w:rPr>
        <w:t xml:space="preserve"> органы обязаны размещать содержащуюся в таких реестрах информацию в информационно-телекоммуникационных сетях, в том числе на своих официальных сайтах в сети "Интернет".</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Ведение таких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таких реестров с иными государственными информационными системами и информационно-телекоммуникационными сетями.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39. </w:t>
      </w:r>
      <w:proofErr w:type="gramStart"/>
      <w:r w:rsidRPr="00A66280">
        <w:rPr>
          <w:rFonts w:ascii="Arial" w:eastAsia="Times New Roman" w:hAnsi="Arial" w:cs="Arial"/>
          <w:color w:val="373737"/>
          <w:sz w:val="21"/>
          <w:szCs w:val="21"/>
          <w:lang w:eastAsia="ru-RU"/>
        </w:rPr>
        <w:t xml:space="preserve">В целях информационного обеспечения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w:t>
      </w:r>
      <w:proofErr w:type="spellStart"/>
      <w:r w:rsidRPr="00A66280">
        <w:rPr>
          <w:rFonts w:ascii="Arial" w:eastAsia="Times New Roman" w:hAnsi="Arial" w:cs="Arial"/>
          <w:color w:val="373737"/>
          <w:sz w:val="21"/>
          <w:szCs w:val="21"/>
          <w:lang w:eastAsia="ru-RU"/>
        </w:rPr>
        <w:t>аккредитационные</w:t>
      </w:r>
      <w:proofErr w:type="spellEnd"/>
      <w:r w:rsidRPr="00A66280">
        <w:rPr>
          <w:rFonts w:ascii="Arial" w:eastAsia="Times New Roman" w:hAnsi="Arial" w:cs="Arial"/>
          <w:color w:val="373737"/>
          <w:sz w:val="21"/>
          <w:szCs w:val="21"/>
          <w:lang w:eastAsia="ru-RU"/>
        </w:rPr>
        <w:t xml:space="preserve"> органы формируют, ведут федеральную и региональные информационные системы государственной аккредитации, содержащие сведения о деятельности имеющих государственную аккредитацию образовательных учреждений, научных организаций, и обеспечивают использование таких систем.</w:t>
      </w:r>
      <w:proofErr w:type="gramEnd"/>
      <w:r w:rsidRPr="00A66280">
        <w:rPr>
          <w:rFonts w:ascii="Arial" w:eastAsia="Times New Roman" w:hAnsi="Arial" w:cs="Arial"/>
          <w:color w:val="373737"/>
          <w:sz w:val="21"/>
          <w:szCs w:val="21"/>
          <w:lang w:eastAsia="ru-RU"/>
        </w:rPr>
        <w:t xml:space="preserve"> Порядок формирования и ведения информационных систем государственной аккредитации, доступа к сведениям, содержащимся в них,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40. Взаимодействие образовательного учреждения или научной организации и </w:t>
      </w:r>
      <w:proofErr w:type="spellStart"/>
      <w:r w:rsidRPr="00A66280">
        <w:rPr>
          <w:rFonts w:ascii="Arial" w:eastAsia="Times New Roman" w:hAnsi="Arial" w:cs="Arial"/>
          <w:color w:val="373737"/>
          <w:sz w:val="21"/>
          <w:szCs w:val="21"/>
          <w:lang w:eastAsia="ru-RU"/>
        </w:rPr>
        <w:t>аккредитационного</w:t>
      </w:r>
      <w:proofErr w:type="spellEnd"/>
      <w:r w:rsidRPr="00A66280">
        <w:rPr>
          <w:rFonts w:ascii="Arial" w:eastAsia="Times New Roman" w:hAnsi="Arial" w:cs="Arial"/>
          <w:color w:val="373737"/>
          <w:sz w:val="21"/>
          <w:szCs w:val="21"/>
          <w:lang w:eastAsia="ru-RU"/>
        </w:rPr>
        <w:t xml:space="preserve"> органа (в том числе представление образовательным учреждением или научной организацией соответствующих заявлений с приложением необходимых документов) осуществляется в письменной форме или путем обмена электронными документами с использованием информационно-</w:t>
      </w:r>
      <w:r w:rsidRPr="00A66280">
        <w:rPr>
          <w:rFonts w:ascii="Arial" w:eastAsia="Times New Roman" w:hAnsi="Arial" w:cs="Arial"/>
          <w:color w:val="373737"/>
          <w:sz w:val="21"/>
          <w:szCs w:val="21"/>
          <w:lang w:eastAsia="ru-RU"/>
        </w:rPr>
        <w:lastRenderedPageBreak/>
        <w:t>телекоммуникационных сетей общего пользования, в том числе единого портала государственных и муниципальных услуг.</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41. Образовательные учреждения, научные организации могут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Сведения о результатах общественной (общественно-профессиональной) аккредитации образовательного учреждения или научной организации рассматриваются при проведении </w:t>
      </w:r>
      <w:proofErr w:type="spellStart"/>
      <w:r w:rsidRPr="00A66280">
        <w:rPr>
          <w:rFonts w:ascii="Arial" w:eastAsia="Times New Roman" w:hAnsi="Arial" w:cs="Arial"/>
          <w:color w:val="373737"/>
          <w:sz w:val="21"/>
          <w:szCs w:val="21"/>
          <w:lang w:eastAsia="ru-RU"/>
        </w:rPr>
        <w:t>аккредитационной</w:t>
      </w:r>
      <w:proofErr w:type="spellEnd"/>
      <w:r w:rsidRPr="00A66280">
        <w:rPr>
          <w:rFonts w:ascii="Arial" w:eastAsia="Times New Roman" w:hAnsi="Arial" w:cs="Arial"/>
          <w:color w:val="373737"/>
          <w:sz w:val="21"/>
          <w:szCs w:val="21"/>
          <w:lang w:eastAsia="ru-RU"/>
        </w:rPr>
        <w:t xml:space="preserve"> экспертизы при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42. </w:t>
      </w:r>
      <w:proofErr w:type="gramStart"/>
      <w:r w:rsidRPr="00A66280">
        <w:rPr>
          <w:rFonts w:ascii="Arial" w:eastAsia="Times New Roman" w:hAnsi="Arial" w:cs="Arial"/>
          <w:color w:val="373737"/>
          <w:sz w:val="21"/>
          <w:szCs w:val="21"/>
          <w:lang w:eastAsia="ru-RU"/>
        </w:rPr>
        <w:t>Порядок проведения государственной аккредитации образовательных учреждений, находящихся в ведении федерального органа исполнительной власти, уполномоченного в области внешней разведки,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образовательных учреждений, реализующих образовательные программы, содержащие сведения, составляющие государственную тайну</w:t>
      </w:r>
      <w:proofErr w:type="gramEnd"/>
      <w:r w:rsidRPr="00A66280">
        <w:rPr>
          <w:rFonts w:ascii="Arial" w:eastAsia="Times New Roman" w:hAnsi="Arial" w:cs="Arial"/>
          <w:color w:val="373737"/>
          <w:sz w:val="21"/>
          <w:szCs w:val="21"/>
          <w:lang w:eastAsia="ru-RU"/>
        </w:rPr>
        <w:t>, устанавливается Правительством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43. </w:t>
      </w:r>
      <w:proofErr w:type="gramStart"/>
      <w:r w:rsidRPr="00A66280">
        <w:rPr>
          <w:rFonts w:ascii="Arial" w:eastAsia="Times New Roman" w:hAnsi="Arial" w:cs="Arial"/>
          <w:color w:val="373737"/>
          <w:sz w:val="21"/>
          <w:szCs w:val="21"/>
          <w:lang w:eastAsia="ru-RU"/>
        </w:rPr>
        <w:t>Порядок проведения государственной аккредитации образовательных учреждений высшего профессионального образования, реализующих образовательные программы в соответствии с пунктом 2 статьи 7 настоящего Закона, устанавливается Правительством Российской Федерации.";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11) пункт 2 статьи 34 признать утратившим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12) в статье 38:</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наименование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38. Государственный надзор за соблюдением законодательства Российской Федерации в области образования. Государственный контроль качества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пункт 1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Государственный надзор за соблюдением законодательства Российской Федерации в области образования осуществляется органами по контролю и надзору в сфере образования - федеральным органом исполнительной власти, осуществляющим функции по контролю и надзору в сфере образования, органами исполнительной власти субъектов Российской Федерации, осуществляющими переданные полномочия Российской Федерации в области образования.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Государственный надзор за соблюдением законодательства Российской Федерации в области образования осуществляется в отношении образовательных учреждений, научных организаций, иных осуществляющих образовательную деятельность организаций, органов исполнительной власти субъектов Российской Федерации, осуществляющих управление в сфере образования, органов местного </w:t>
      </w:r>
      <w:r w:rsidRPr="00A66280">
        <w:rPr>
          <w:rFonts w:ascii="Arial" w:eastAsia="Times New Roman" w:hAnsi="Arial" w:cs="Arial"/>
          <w:color w:val="373737"/>
          <w:sz w:val="21"/>
          <w:szCs w:val="21"/>
          <w:lang w:eastAsia="ru-RU"/>
        </w:rPr>
        <w:lastRenderedPageBreak/>
        <w:t>самоуправления, осуществляющих управление в сфере образования, посредством проведения плановых и внеплановых проверок.</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В случае выявления нарушения законодательства Российской Федерации в области образования, допущенного образовательным учреждением, научной организацией, иной осуществляющей образовательную деятельность организацией,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орган по контролю и надзору в сфере образования выдает таким образовательному учреждению, научной организации, иной организации и (или) учредителю, органу исполнительной</w:t>
      </w:r>
      <w:proofErr w:type="gramEnd"/>
      <w:r w:rsidRPr="00A66280">
        <w:rPr>
          <w:rFonts w:ascii="Arial" w:eastAsia="Times New Roman" w:hAnsi="Arial" w:cs="Arial"/>
          <w:color w:val="373737"/>
          <w:sz w:val="21"/>
          <w:szCs w:val="21"/>
          <w:lang w:eastAsia="ru-RU"/>
        </w:rPr>
        <w:t xml:space="preserve"> власти субъекта Российской Федерации, осуществляющему управление в сфере образования, органу местного самоуправления, осуществляющему управление в сфере образования, предписание об устранении выявленного нарушения.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указанном предписании устанавливается срок его исполнения, который не может превышать шесть месяцев.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Образовательное учреждение, научная организация или иная осуществляющая образовательную деятельность организация, учредитель, орган исполнительной власти субъекта Российской Федерации, осуществляющий управление в сфере образования, орган местного самоуправления, осуществляющий управление в сфере образования,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В случае неисполнения указанного предписания такими образовательным учреждением, научной организацией, иной организацией, учредителем, органом исполнительной власти субъекта Российской Федерации, осуществляющим управление в сфере образования, органом местного самоуправления, осуществляющим управление в сфере образования (в том </w:t>
      </w:r>
      <w:proofErr w:type="gramStart"/>
      <w:r w:rsidRPr="00A66280">
        <w:rPr>
          <w:rFonts w:ascii="Arial" w:eastAsia="Times New Roman" w:hAnsi="Arial" w:cs="Arial"/>
          <w:color w:val="373737"/>
          <w:sz w:val="21"/>
          <w:szCs w:val="21"/>
          <w:lang w:eastAsia="ru-RU"/>
        </w:rPr>
        <w:t>числе</w:t>
      </w:r>
      <w:proofErr w:type="gramEnd"/>
      <w:r w:rsidRPr="00A66280">
        <w:rPr>
          <w:rFonts w:ascii="Arial" w:eastAsia="Times New Roman" w:hAnsi="Arial" w:cs="Arial"/>
          <w:color w:val="373737"/>
          <w:sz w:val="21"/>
          <w:szCs w:val="21"/>
          <w:lang w:eastAsia="ru-RU"/>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rsidRPr="00A66280">
        <w:rPr>
          <w:rFonts w:ascii="Arial" w:eastAsia="Times New Roman" w:hAnsi="Arial" w:cs="Arial"/>
          <w:color w:val="373737"/>
          <w:sz w:val="21"/>
          <w:szCs w:val="21"/>
          <w:lang w:eastAsia="ru-RU"/>
        </w:rPr>
        <w:t>В случае неисполнения указанного предписания такими образовательным учреждением, научной организацией или иной организацией и (или) учредителем орган по контролю и надзору в сфере образования также приостанавливает действие лицензии таких образовательного учреждения, научной организации или иной организации полностью или в отношении отдельных образовательных программ, образовательной деятельности филиалов таких образовательного учреждения, научной организации или иной организации, места осуществления образовательной деятельности на срок</w:t>
      </w:r>
      <w:proofErr w:type="gramEnd"/>
      <w:r w:rsidRPr="00A66280">
        <w:rPr>
          <w:rFonts w:ascii="Arial" w:eastAsia="Times New Roman" w:hAnsi="Arial" w:cs="Arial"/>
          <w:color w:val="373737"/>
          <w:sz w:val="21"/>
          <w:szCs w:val="21"/>
          <w:lang w:eastAsia="ru-RU"/>
        </w:rPr>
        <w:t xml:space="preserve">, не </w:t>
      </w:r>
      <w:proofErr w:type="gramStart"/>
      <w:r w:rsidRPr="00A66280">
        <w:rPr>
          <w:rFonts w:ascii="Arial" w:eastAsia="Times New Roman" w:hAnsi="Arial" w:cs="Arial"/>
          <w:color w:val="373737"/>
          <w:sz w:val="21"/>
          <w:szCs w:val="21"/>
          <w:lang w:eastAsia="ru-RU"/>
        </w:rPr>
        <w:t>превышающий</w:t>
      </w:r>
      <w:proofErr w:type="gramEnd"/>
      <w:r w:rsidRPr="00A66280">
        <w:rPr>
          <w:rFonts w:ascii="Arial" w:eastAsia="Times New Roman" w:hAnsi="Arial" w:cs="Arial"/>
          <w:color w:val="373737"/>
          <w:sz w:val="21"/>
          <w:szCs w:val="21"/>
          <w:lang w:eastAsia="ru-RU"/>
        </w:rPr>
        <w:t xml:space="preserve"> шести месяцев.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Орган по контролю и надзору в сфере образования в течение трех дней со дня принятия решения о приостановлении действия лицензии вносит соответствующую запись в реестр лицензий. Орган по контролю и надзору в сфере образования в течение пяти рабочих дней со дня принятия указанного решения направляет копию </w:t>
      </w:r>
      <w:r w:rsidRPr="00A66280">
        <w:rPr>
          <w:rFonts w:ascii="Arial" w:eastAsia="Times New Roman" w:hAnsi="Arial" w:cs="Arial"/>
          <w:color w:val="373737"/>
          <w:sz w:val="21"/>
          <w:szCs w:val="21"/>
          <w:lang w:eastAsia="ru-RU"/>
        </w:rPr>
        <w:lastRenderedPageBreak/>
        <w:t>документа, подтверждающего принятие соответствующего решения, с сопроводительным письмом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лицензиата.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Если до истечения срока приостановления действия лицензии такие образовательное учреждение, научная организация или иная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лицензии, орган по контролю и надзору в сфере образования возобновляет действие лицензии.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случае</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 xml:space="preserve"> если эти документы не представлены такими образовательным учреждением, научной организацией или иной организацией и (или) учредителем в орган по контролю и надзору в сфере образования до истечения срока приостановления действия лицензии либо представленные документы не подтверждают исполнение указанного предписания, орган по контролю и надзору в сфере образования обращается в суд с заявлением об аннулировании лицензии. Приостановление действия лицензии продлевается на период до вступления в законную силу решения суда.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Лицензия аннулируется решением суда на основании рассмотрения заявления лицензирующего органа</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пункт 2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(или) качества подготовки обучающихся и выпускников образовательного учреждения или научной организации требованиям федеральных государственных образовательных стандартов или федеральным государственным требованиям.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образовательным учреждением или научной организацией, орган по контролю и надзору в сфере образования выдает образовательному учреждению или научной организации и (или) учредителю предписание об устранении выявленного нарушения.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указанном предписании устанавливается срок его исполнения, который не может превышать шесть месяцев.</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Образовательное учреждение или научная организация и (или) учредитель представляют в орган по контролю и надзору в сфере образования отчет об исполнении указанного предписания, включающий в себя документы, содержащие сведения, подтверждающие его исполнение.</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В случае неисполнения указанного предписания образовательным учреждением, научной организацией, учредителем (в том </w:t>
      </w:r>
      <w:proofErr w:type="gramStart"/>
      <w:r w:rsidRPr="00A66280">
        <w:rPr>
          <w:rFonts w:ascii="Arial" w:eastAsia="Times New Roman" w:hAnsi="Arial" w:cs="Arial"/>
          <w:color w:val="373737"/>
          <w:sz w:val="21"/>
          <w:szCs w:val="21"/>
          <w:lang w:eastAsia="ru-RU"/>
        </w:rPr>
        <w:t>числе</w:t>
      </w:r>
      <w:proofErr w:type="gramEnd"/>
      <w:r w:rsidRPr="00A66280">
        <w:rPr>
          <w:rFonts w:ascii="Arial" w:eastAsia="Times New Roman" w:hAnsi="Arial" w:cs="Arial"/>
          <w:color w:val="373737"/>
          <w:sz w:val="21"/>
          <w:szCs w:val="21"/>
          <w:lang w:eastAsia="ru-RU"/>
        </w:rPr>
        <w:t xml:space="preserve"> если отчет об исполнении указанного предписания не представлен в орган по контролю и надзору в сфере образования до истечения срока, установленного указанным предписанием, или представленный отчет не подтверждает исполнение в установленный срок </w:t>
      </w:r>
      <w:r w:rsidRPr="00A66280">
        <w:rPr>
          <w:rFonts w:ascii="Arial" w:eastAsia="Times New Roman" w:hAnsi="Arial" w:cs="Arial"/>
          <w:color w:val="373737"/>
          <w:sz w:val="21"/>
          <w:szCs w:val="21"/>
          <w:lang w:eastAsia="ru-RU"/>
        </w:rPr>
        <w:lastRenderedPageBreak/>
        <w:t xml:space="preserve">указанного предписания)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w:t>
      </w:r>
      <w:proofErr w:type="gramStart"/>
      <w:r w:rsidRPr="00A66280">
        <w:rPr>
          <w:rFonts w:ascii="Arial" w:eastAsia="Times New Roman" w:hAnsi="Arial" w:cs="Arial"/>
          <w:color w:val="373737"/>
          <w:sz w:val="21"/>
          <w:szCs w:val="21"/>
          <w:lang w:eastAsia="ru-RU"/>
        </w:rPr>
        <w:t>В случае неисполнения указанного предписания аккредитованными образовательным учреждением или научной организацией и (или) учредителем орган по контролю и надзору в сфере образования также приостанавливает действие свидетельства о государственной аккредитации полностью или в 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 на срок, не превышающий шести месяцев</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Если до истечения срока приостановления действия свидетельства о государственной аккредитации образовательное учреждение или научная организация и (или) учредитель представили в орган по контролю и надзору в сфере образования документы, содержащие сведения, подтверждающие исполнение предписания, неисполнение которого явилось основанием для приостановления действия свидетельства о государственной аккредитации, орган по контролю и надзору в сфере образования возобновляет действие свидетельства о государственной аккредитации.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случае</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 xml:space="preserve"> если такие документы не представлены образовательным учреждением или научной организацией и (или) учредителем в орган по контролю и надзору в сфере образования до истечения срока приостановления действия свидетельства о государственной аккредитации или представленные документы не подтверждают исполнение указанного предписания, орган по контролю и надзору в сфере образования лишает образовательное учреждение или научную организацию государственной аккредитации полностью или в </w:t>
      </w:r>
      <w:proofErr w:type="gramStart"/>
      <w:r w:rsidRPr="00A66280">
        <w:rPr>
          <w:rFonts w:ascii="Arial" w:eastAsia="Times New Roman" w:hAnsi="Arial" w:cs="Arial"/>
          <w:color w:val="373737"/>
          <w:sz w:val="21"/>
          <w:szCs w:val="21"/>
          <w:lang w:eastAsia="ru-RU"/>
        </w:rPr>
        <w:t>отношении отдельных образовательных программ, укрупненных групп направлений подготовки и специальностей, реализуемых в этих образовательном учреждении или научной организации и (или) их филиале.";</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г) дополнить пунктом 2</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 В целях обеспечения осуществления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к проведению проверок привлекаются эксперты и экспертные организации в порядке, установленном Правительством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К отношениям, связанным с осуществлением государственного надзора за соблюдением законодательства Российской Федерации в области образования, государственного контроля качества образования посредством проводимых органами по контролю и надзору в сфере образования плановых и внеплановых проверок, применяются требования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13) в пункте 1 статьи 42 слова "с заданиями (контрольными цифрами)" заменить словами "с разрабатываемыми на основе контрольных цифр государственными заданиями";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14) в пункте 17 статьи 50:</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а) абзац первый после слов "аннулирования соответствующей лицензии" дополнить словами ", лишения образовательного учреждения государственной аккредитации, истечения срока действия свидетельства о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абзац второй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"В случае прекращения деятельности образовательного учреждения среднего профессионального или высшего профессионального образования,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(учредители) такого образовательного учреждения обеспечивает в порядке, установленном гражданским законодательством, возмещение убытков по договорам с физическими и (или) юридическими лицами, предусматривающим оплату стоимости обучения.</w:t>
      </w:r>
      <w:proofErr w:type="gramEnd"/>
      <w:r w:rsidRPr="00A66280">
        <w:rPr>
          <w:rFonts w:ascii="Arial" w:eastAsia="Times New Roman" w:hAnsi="Arial" w:cs="Arial"/>
          <w:color w:val="373737"/>
          <w:sz w:val="21"/>
          <w:szCs w:val="21"/>
          <w:lang w:eastAsia="ru-RU"/>
        </w:rPr>
        <w:t xml:space="preserve"> Учредитель (учредители) гражданского государственного или муниципального образовательного учреждения среднего профессионального или высшего профессионального образования также обеспечивает перевод </w:t>
      </w:r>
      <w:proofErr w:type="gramStart"/>
      <w:r w:rsidRPr="00A66280">
        <w:rPr>
          <w:rFonts w:ascii="Arial" w:eastAsia="Times New Roman" w:hAnsi="Arial" w:cs="Arial"/>
          <w:color w:val="373737"/>
          <w:sz w:val="21"/>
          <w:szCs w:val="21"/>
          <w:lang w:eastAsia="ru-RU"/>
        </w:rPr>
        <w:t>обучающихся</w:t>
      </w:r>
      <w:proofErr w:type="gramEnd"/>
      <w:r w:rsidRPr="00A66280">
        <w:rPr>
          <w:rFonts w:ascii="Arial" w:eastAsia="Times New Roman" w:hAnsi="Arial" w:cs="Arial"/>
          <w:color w:val="373737"/>
          <w:sz w:val="21"/>
          <w:szCs w:val="21"/>
          <w:lang w:eastAsia="ru-RU"/>
        </w:rPr>
        <w:t xml:space="preserve"> в другие образовательные учреждения соответствующего типа.".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2</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Внести в пункт 2 статьи 56 Бюджетного кодекса Российской Федерации (Собрание законодательства Российской Федерации, 1998, N 31, ст. 3823; 2004, N 34, ст. 3535; 2005, N 27, ст. 2717; N 52, ст. 5572; 2006, N 52, ст. 5503; 2007, N 18, ст. 2117; N 46, ст. 5553; N 50, ст. 6246;</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2008, N 48, ст. 5500; 2009, N 1, ст. 18; N 30, ст. 3739; N 39, ст. 4532; N 52, ст. 6450; 2010, N 21, ст. 2524) следующие изменения:</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дополнить новым абзацем тридцать первым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дополнить новым абзацем тридцать вторым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дополнить новым абзацем тридцать третьим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"за действия органов исполнительной власти субъектов Российской Федерации по проставлению </w:t>
      </w:r>
      <w:proofErr w:type="spellStart"/>
      <w:r w:rsidRPr="00A66280">
        <w:rPr>
          <w:rFonts w:ascii="Arial" w:eastAsia="Times New Roman" w:hAnsi="Arial" w:cs="Arial"/>
          <w:color w:val="373737"/>
          <w:sz w:val="21"/>
          <w:szCs w:val="21"/>
          <w:lang w:eastAsia="ru-RU"/>
        </w:rPr>
        <w:t>апостиля</w:t>
      </w:r>
      <w:proofErr w:type="spellEnd"/>
      <w:r w:rsidRPr="00A66280">
        <w:rPr>
          <w:rFonts w:ascii="Arial" w:eastAsia="Times New Roman" w:hAnsi="Arial" w:cs="Arial"/>
          <w:color w:val="373737"/>
          <w:sz w:val="21"/>
          <w:szCs w:val="21"/>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абзацы тридцать первый - тридцать пятый считать соответственно абзацами тридцать четвертым - тридцать восьмым.</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3</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 xml:space="preserve">Внести в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2000, N 29, ст. 3001; 2003, N 2, ст. 163; </w:t>
      </w:r>
      <w:r w:rsidRPr="00A66280">
        <w:rPr>
          <w:rFonts w:ascii="Arial" w:eastAsia="Times New Roman" w:hAnsi="Arial" w:cs="Arial"/>
          <w:color w:val="373737"/>
          <w:sz w:val="21"/>
          <w:szCs w:val="21"/>
          <w:lang w:eastAsia="ru-RU"/>
        </w:rPr>
        <w:lastRenderedPageBreak/>
        <w:t>2004, N 35, ст. 3607; 2006, N 1, ст. 10; 2007, N 1, ст. 21;</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N 2, ст. 360; N 7, ст. 838; N 17, ст. 1932; N 43, ст. 5084; N 44, ст. 5280; N 49, ст. 6068, 6069, 6070; 2008, N 9, ст. 813; N 30, ст. 3616; N 52, ст. 6236; 2009, N 7, ст. 786; N 46, ст. 5419; N 52, ст. 6409, 6450;</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2010, N 19, ст. 2291; N 31, ст. 4167) следующие изменения:</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в статье 10:</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наименование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"Статья 10. Особенности создания, реорганизации и ликвидации высших учебных заведений, регламентации осуществляемой ими образовательной деятельности";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в абзаце первом пункта 1 слова "Законом Российской Федерации "Об образовании" заменить словами "законодательством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пункты 3 - 10 признать утратившими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в статье 23:</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пункт 1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"1. </w:t>
      </w:r>
      <w:proofErr w:type="gramStart"/>
      <w:r w:rsidRPr="00A66280">
        <w:rPr>
          <w:rFonts w:ascii="Arial" w:eastAsia="Times New Roman" w:hAnsi="Arial" w:cs="Arial"/>
          <w:color w:val="373737"/>
          <w:sz w:val="21"/>
          <w:szCs w:val="21"/>
          <w:lang w:eastAsia="ru-RU"/>
        </w:rPr>
        <w:t xml:space="preserve">Подтверждение документов государственного образца о высшем или послевузовском профессиональном образовании, об ученых степенях и ученых званиях путем проставления на этих документах </w:t>
      </w:r>
      <w:proofErr w:type="spellStart"/>
      <w:r w:rsidRPr="00A66280">
        <w:rPr>
          <w:rFonts w:ascii="Arial" w:eastAsia="Times New Roman" w:hAnsi="Arial" w:cs="Arial"/>
          <w:color w:val="373737"/>
          <w:sz w:val="21"/>
          <w:szCs w:val="21"/>
          <w:lang w:eastAsia="ru-RU"/>
        </w:rPr>
        <w:t>апостиля</w:t>
      </w:r>
      <w:proofErr w:type="spellEnd"/>
      <w:r w:rsidRPr="00A66280">
        <w:rPr>
          <w:rFonts w:ascii="Arial" w:eastAsia="Times New Roman" w:hAnsi="Arial" w:cs="Arial"/>
          <w:color w:val="373737"/>
          <w:sz w:val="21"/>
          <w:szCs w:val="21"/>
          <w:lang w:eastAsia="ru-RU"/>
        </w:rPr>
        <w:t xml:space="preserve"> осуществляется в соответствии с международными договорами Российской Федерации и (или) нормативными правовыми актами Российской Федерации органами исполнительной власти субъектов Российской Федерации, осуществляющими переданные полномочия Российской Федерации в области образования, по заявлениям граждан, поданным в письменной форме или в</w:t>
      </w:r>
      <w:proofErr w:type="gramEnd"/>
      <w:r w:rsidRPr="00A66280">
        <w:rPr>
          <w:rFonts w:ascii="Arial" w:eastAsia="Times New Roman" w:hAnsi="Arial" w:cs="Arial"/>
          <w:color w:val="373737"/>
          <w:sz w:val="21"/>
          <w:szCs w:val="21"/>
          <w:lang w:eastAsia="ru-RU"/>
        </w:rPr>
        <w:t xml:space="preserve">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Признание и установление в Российской Федерации эквивалентности документов иностранных государств о высшем или послевузовском профессиональном образовании осуществляются в соответствии с международными договорами Российской Федерации и (или) нормативными правовыми актами Российской Федерации федеральным органом исполнительной власти, осуществляющим функции по контролю и надзору в сфере образования, по заявлениям обладателей таких документов, поданным в письменной форме или в форме электронных документов с использованием</w:t>
      </w:r>
      <w:proofErr w:type="gramEnd"/>
      <w:r w:rsidRPr="00A66280">
        <w:rPr>
          <w:rFonts w:ascii="Arial" w:eastAsia="Times New Roman" w:hAnsi="Arial" w:cs="Arial"/>
          <w:color w:val="373737"/>
          <w:sz w:val="21"/>
          <w:szCs w:val="21"/>
          <w:lang w:eastAsia="ru-RU"/>
        </w:rPr>
        <w:t xml:space="preserve"> информационно-телекоммуникационных сетей общего пользования, в том числе единого портала государственных и муниципальных услуг</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пункт 3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Порядок подтверждения документов государственного образца о высшем или послевузовском профессиональном образовании, об ученых степенях и ученых званиях устанавливается Правительством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Порядок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порядок проведения экспертизы таких документов, а также формы соответствующих свидетельств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в) пункт 4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"4. </w:t>
      </w:r>
      <w:proofErr w:type="gramStart"/>
      <w:r w:rsidRPr="00A66280">
        <w:rPr>
          <w:rFonts w:ascii="Arial" w:eastAsia="Times New Roman" w:hAnsi="Arial" w:cs="Arial"/>
          <w:color w:val="373737"/>
          <w:sz w:val="21"/>
          <w:szCs w:val="21"/>
          <w:lang w:eastAsia="ru-RU"/>
        </w:rPr>
        <w:t xml:space="preserve">За проставление </w:t>
      </w:r>
      <w:proofErr w:type="spellStart"/>
      <w:r w:rsidRPr="00A66280">
        <w:rPr>
          <w:rFonts w:ascii="Arial" w:eastAsia="Times New Roman" w:hAnsi="Arial" w:cs="Arial"/>
          <w:color w:val="373737"/>
          <w:sz w:val="21"/>
          <w:szCs w:val="21"/>
          <w:lang w:eastAsia="ru-RU"/>
        </w:rPr>
        <w:t>апостиля</w:t>
      </w:r>
      <w:proofErr w:type="spellEnd"/>
      <w:r w:rsidRPr="00A66280">
        <w:rPr>
          <w:rFonts w:ascii="Arial" w:eastAsia="Times New Roman" w:hAnsi="Arial" w:cs="Arial"/>
          <w:color w:val="373737"/>
          <w:sz w:val="21"/>
          <w:szCs w:val="21"/>
          <w:lang w:eastAsia="ru-RU"/>
        </w:rPr>
        <w:t xml:space="preserve"> на документе государственного образца о высшем или послевузовском профессиональном образовании, об ученой степени либо ученом звании, выдачу свидетельства о признании и об установлении в Российской Федерации эквивалентности документа иностранного государства о высшем или послевузовском профессиональном образовании, дубликата указанного свидетельства уплачивается государственная пошлина в порядке и в размерах, которые установлены законодательством Российской Федерации о налогах и сборах.";</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в статье 24:</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пункт 2 дополнить подпунктом 15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"15) установление порядка подтверждения документов государственного образца о высшем или послевузовском профессиональном образовании, об ученых степенях и ученых званиях</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подпункт 8 пункта 3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"8) установление порядка признания и установления в Российской Федерации эквивалентности документов иностранных государств о высшем или послевузовском профессиональном образовании (в том числе порядка проведения экспертизы таких документов), форм свидетельств о признании и об установлении в Российской Федерации эквивалентности документов иностранных государств о высшем или послевузовском профессиональном образовании</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в пункте 4:</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подпункт 1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государственный контроль качества образования в образовательных учреждениях и научных организациях, указанных в подпункте 2 настоящего пункта, в соответствии с федеральными государственными образовательными стандартами и федеральными государственными требованиями</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подпункт 2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лицензирование образовательной деятельности и государственная аккредитация высших учебных заведений, образовательных учреждений дополнительного профессионального образования, реализующих образовательные программы послевузовского профессионального образования и (или) дополнительные профессиональные образовательные программы, к которым установлены федеральные государственные требования, а также научных организаций</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подпункт 3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государственный надзор за соблюдением законодательства Российской Федерации в области образования образовательными учреждениями и научными организациями, указанными в подпункте 2 настоящего пункта</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 подпункте 4 слова "в образовательное учреждение и его учредителю (учредителям)" заменить словами "в образовательное учреждение или научную организацию и (или) учредителю";</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подпункт 10 признать утратившим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статью 26 признать утратившей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4</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Абзац второй пункта 7 статьи 26 [3]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w:t>
      </w:r>
      <w:proofErr w:type="gramStart"/>
      <w:r w:rsidRPr="00A66280">
        <w:rPr>
          <w:rFonts w:ascii="Arial" w:eastAsia="Times New Roman" w:hAnsi="Arial" w:cs="Arial"/>
          <w:color w:val="373737"/>
          <w:sz w:val="21"/>
          <w:szCs w:val="21"/>
          <w:lang w:eastAsia="ru-RU"/>
        </w:rPr>
        <w:t>2006, N 1, ст. 10; N 23, ст. 2380; N 30, ст. 3287; N 31, ст. 3452; N 44, ст. 4537; N 50, ст. 5279; 2007, N 1, ст. 21; N 13, ст. 1464; N 21, ст. 2455; N 30, ст. 3747, 3805, 3808; N 43, ст. 5084; N 46, ст. 5553;</w:t>
      </w:r>
      <w:proofErr w:type="gramEnd"/>
      <w:r w:rsidRPr="00A66280">
        <w:rPr>
          <w:rFonts w:ascii="Arial" w:eastAsia="Times New Roman" w:hAnsi="Arial" w:cs="Arial"/>
          <w:color w:val="373737"/>
          <w:sz w:val="21"/>
          <w:szCs w:val="21"/>
          <w:lang w:eastAsia="ru-RU"/>
        </w:rPr>
        <w:t xml:space="preserve"> 2008, N 29, ст. 3418; N 30, ст. 3613, 3616; N 48, ст. 5516; N 52, ст. 6236; 2009, N 48, ст. 5711; N 51, ст. 6163; 2010, N 15, ст. 1736; N 31, ст. 4160; </w:t>
      </w:r>
      <w:proofErr w:type="gramStart"/>
      <w:r w:rsidRPr="00A66280">
        <w:rPr>
          <w:rFonts w:ascii="Arial" w:eastAsia="Times New Roman" w:hAnsi="Arial" w:cs="Arial"/>
          <w:color w:val="373737"/>
          <w:sz w:val="21"/>
          <w:szCs w:val="21"/>
          <w:lang w:eastAsia="ru-RU"/>
        </w:rPr>
        <w:t>N 41, ст. 5190) дополнить словами ", а также за счет бюджетных ассигнований, предусмотренных в бюджете субъекта Российской Федерации не менее чем в объеме планируемых поступлений от уплаты государственной пошлины, связанной с осуществлением переданных органам государственной власти субъектов Российской Федерации отдельных полномочий и зачисляемой в бюджеты субъектов Российской Федерации в соответствии с Бюджетным кодексом Российской Федерации".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5</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Внести в пункт 1 статьи 333 [33]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N 31, ст. 4013; N 46, ст. 5553; 2008, N 52, ст. 6218, 6227; 2009, N 29, ст. 3625; N 30, ст. 3735; N 52, ст. 6450; 2010, N 15, ст. 1737; N 28, ст. 3553; N 31, ст. 4198) следующие изменения:</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в подпункте 73 слова "в подпунктах 74 и 75" заменить словами "в подпунктах 74, 75, 127 - 131";</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подпункт 92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"92) за следующие действия уполномоченных органов, связанные с лицензированием, за исключением действий, указанных в подпунктах 93 - 95, 110 настоящего пункта: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предоставление лицензии - 2 600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- 2 600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переоформление документа, подтверждающего наличие лицензии, и (или) приложения к такому документу в других случаях - 200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предоставление временной лицензии на осуществление образовательной деятельности - 200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выдача дубликата документа, подтверждающего наличие лицензии, - 200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продление срока действия лицензии - 200 рублей</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дополнить подпунктом 127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"127) за выдачу свидетельства о государственной аккредитации: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образовательного учреждения высшего профессионального образования -</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образовательного учреждения дополнительного профессионального образования, научной организации - 120 000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образовательного учреждения среднего профессионального образования - 50 000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образовательного учреждения начального профессионального образования - 40 000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иного образовательного учреждения - 10 000 рублей</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4) дополнить подпунктом 128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"128) 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образовательного учреждения высшего профессионального образования - 70 000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образовательного учреждения дополнительного профессионального образования - 50 000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образовательного учреждения среднего профессионального образования - 25 000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образовательного учреждения начального профессионального образования - 15 000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иного образовательного учреждения - 3 000 рублей</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5) дополнить подпунктом 129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"129) 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 укрупненных групп направлений подготовки и специальностей: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каждой укрупненной группы направлений подготовки и специальностей высшего профессионального образования - 70 000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укрупненных групп направлений подготовки и специальностей послевузовского профессионального образования, дополнительных профессиональных </w:t>
      </w:r>
      <w:r w:rsidRPr="00A66280">
        <w:rPr>
          <w:rFonts w:ascii="Arial" w:eastAsia="Times New Roman" w:hAnsi="Arial" w:cs="Arial"/>
          <w:color w:val="373737"/>
          <w:sz w:val="21"/>
          <w:szCs w:val="21"/>
          <w:lang w:eastAsia="ru-RU"/>
        </w:rPr>
        <w:lastRenderedPageBreak/>
        <w:t>образовательных программ, к которым установлены федеральные государственные требования, - 60 000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укрупненных групп направлений подготовки и специальностей среднего профессионального образования, начального профессионального образования - 25 000 рублей;</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основных общеобразовательных программ - 7 000 рублей</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6) дополнить подпунктом 130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"130) за переоформление свидетельства о государственной аккредитации образовательного учреждения или научной организации в других случаях - 2 000 рублей</w:t>
      </w:r>
      <w:proofErr w:type="gramStart"/>
      <w:r w:rsidRPr="00A66280">
        <w:rPr>
          <w:rFonts w:ascii="Arial" w:eastAsia="Times New Roman" w:hAnsi="Arial" w:cs="Arial"/>
          <w:color w:val="373737"/>
          <w:sz w:val="21"/>
          <w:szCs w:val="21"/>
          <w:lang w:eastAsia="ru-RU"/>
        </w:rPr>
        <w:t>;"</w:t>
      </w:r>
      <w:proofErr w:type="gramEnd"/>
      <w:r w:rsidRPr="00A66280">
        <w:rPr>
          <w:rFonts w:ascii="Arial" w:eastAsia="Times New Roman" w:hAnsi="Arial" w:cs="Arial"/>
          <w:color w:val="373737"/>
          <w:sz w:val="21"/>
          <w:szCs w:val="21"/>
          <w:lang w:eastAsia="ru-RU"/>
        </w:rPr>
        <w:t>;</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7) дополнить подпунктом 131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"131) за выдачу временного свидетельства о государственной аккредитации образовательного учреждения или научной организации - 2 000 рублей</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6</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Внести в Федеральный закон от 8 августа 2001 года N 128-ФЗ "О лицензировании отдельных видов деятельности" (Собрание законодательства Российской Федерации, 2001, N 33, ст. 3430; 2002, N 11, ст. 1020; N 50, ст. 4925; 2003, N 2, ст. 169; N 11, ст. 956; N 13, ст. 1178; 2005, N 13, ст. 1078;</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N 27, ст. 2719; 2006, N 50, ст. 5279; 2007, N 1, ст. 7, 15; N 30, ст. 3748, 3749, 3750; N 45, ст. 5427; N 46, ст. 5554; N 50, ст. 6247; 2008, N 18, ст. 1944; N 30, ст. 3604; N 52, ст. 6227; 2009, N 1, ст. 17;</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N 29, ст. 3614; 2010, N 21, ст. 2525; N 31, ст. 4209; N 40, ст. 4969) следующие изменения:</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в статье 1:</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абзац восемнадцатый пункта 2 признать утратившим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дополнить пунктом 3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Особенности лицензирования образовательной деятельности устанавливаются федеральными законами, регулирующими отношения в указанной сфере деятельности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в статье 17:</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а) пункт 1 дополнить подпунктом 105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"105) образовательная деятельность по образовательным программам</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пункт 2 дополнить подпунктом 9 следующего содержания: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"9) образовательная деятельность по образовательным программам</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7</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Статью 19.20 Кодекса Российской Федерации об административных правонарушениях (Собрание законодательства Российской Федерации, 2002, N 1, ст. 1; 2005, N 27, ст. 2719; 2007, N 26, ст. 3089; 2010, N 31, ст. 4208) изложить в следующей редакции: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"Статья 19.20. Осуществление деятельности, не связанной с извлечением прибыли, без специального разрешения (лицензии)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roofErr w:type="gramStart"/>
      <w:r w:rsidRPr="00A66280">
        <w:rPr>
          <w:rFonts w:ascii="Arial" w:eastAsia="Times New Roman" w:hAnsi="Arial" w:cs="Arial"/>
          <w:color w:val="373737"/>
          <w:sz w:val="21"/>
          <w:szCs w:val="21"/>
          <w:lang w:eastAsia="ru-RU"/>
        </w:rPr>
        <w:t>.".</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8</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Внести в Федеральный закон от 27 декабря 2009 года N 374-ФЗ "О внесении изменений в статью 45 части первой и в главу 25 [3]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A66280">
        <w:rPr>
          <w:rFonts w:ascii="Arial" w:eastAsia="Times New Roman" w:hAnsi="Arial" w:cs="Arial"/>
          <w:color w:val="373737"/>
          <w:sz w:val="21"/>
          <w:szCs w:val="21"/>
          <w:lang w:eastAsia="ru-RU"/>
        </w:rPr>
        <w:t>, алкогольной и спиртосодержащей продукции" (Собрание законодательства Российской Федерации, 2009, N 52, ст. 6450) следующие изменения: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в статье 5:</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а) пункт 1 признать утратившим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б) пункт 2 признать утратившим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статью 10 признать утратившей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9</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Признать утратившими силу:</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2) пункт 21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3) пункт 4 статьи 1 и статью 2 Федерального закона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4) абзац второй статьи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A66280">
        <w:rPr>
          <w:rFonts w:ascii="Arial" w:eastAsia="Times New Roman" w:hAnsi="Arial" w:cs="Arial"/>
          <w:color w:val="373737"/>
          <w:sz w:val="21"/>
          <w:szCs w:val="21"/>
          <w:lang w:eastAsia="ru-RU"/>
        </w:rPr>
        <w:t>утратившими</w:t>
      </w:r>
      <w:proofErr w:type="gramEnd"/>
      <w:r w:rsidRPr="00A66280">
        <w:rPr>
          <w:rFonts w:ascii="Arial" w:eastAsia="Times New Roman" w:hAnsi="Arial" w:cs="Arial"/>
          <w:color w:val="373737"/>
          <w:sz w:val="21"/>
          <w:szCs w:val="21"/>
          <w:lang w:eastAsia="ru-RU"/>
        </w:rPr>
        <w:t xml:space="preserve"> силу законодательных актов РСФСР" (Собрание законодательства Российской Федерации, 2003, N 50, ст. 4855);</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5) пункт 16 статьи 16, абзацы шестой - десятый пункта 9 и пункт 23 статьи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w:t>
      </w:r>
      <w:proofErr w:type="gramEnd"/>
      <w:r w:rsidRPr="00A66280">
        <w:rPr>
          <w:rFonts w:ascii="Arial" w:eastAsia="Times New Roman" w:hAnsi="Arial" w:cs="Arial"/>
          <w:color w:val="373737"/>
          <w:sz w:val="21"/>
          <w:szCs w:val="21"/>
          <w:lang w:eastAsia="ru-RU"/>
        </w:rPr>
        <w:t xml:space="preserve">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6) статью 1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7) пункт 14 статьи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lastRenderedPageBreak/>
        <w:t>8) абзацы третий - пятый пункта 2 статьи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9) пункт 13 статьи 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10) пункт 1 статьи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A66280">
        <w:rPr>
          <w:rFonts w:ascii="Arial" w:eastAsia="Times New Roman" w:hAnsi="Arial" w:cs="Arial"/>
          <w:color w:val="373737"/>
          <w:sz w:val="21"/>
          <w:szCs w:val="21"/>
          <w:lang w:eastAsia="ru-RU"/>
        </w:rPr>
        <w:t>11) пункт 6 статьи 1, пункт 3, подпункт "в" пункта 9 и пункт 10 статьи 2 Федерального закона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w:t>
      </w:r>
      <w:proofErr w:type="gramEnd"/>
      <w:r w:rsidRPr="00A66280">
        <w:rPr>
          <w:rFonts w:ascii="Arial" w:eastAsia="Times New Roman" w:hAnsi="Arial" w:cs="Arial"/>
          <w:color w:val="373737"/>
          <w:sz w:val="21"/>
          <w:szCs w:val="21"/>
          <w:lang w:eastAsia="ru-RU"/>
        </w:rPr>
        <w:t xml:space="preserve"> разграничения полномочий" (Собрание законодательства Российской Федерации, 2007, N 17, ст. 1932);</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12) пункт 15 статьи 1, пункты 4 и 9 статьи 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13) пункт 2 статьи 1 и статью 2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14) пункт 5 статьи 1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15) пункт 6 и подпункт "б" пункта 7 статьи 3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Статья 10</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1. Настоящий Федеральный закон вступает в силу с 1 января 2011 года.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lastRenderedPageBreak/>
        <w:t>2. Лицензии на осуществление образовательной деятельности и свидетельства о государственной аккредитации, выданные до дня вступления в силу настоящего Федерального закона, сохраняют свое действие до истечения указанного в них срока.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3. Переоформление лицензии на осуществление образовательной деятельности, выданной до дня вступления в силу настоящего Федерального закона, осуществляется после дня вступления в силу настоящего Федерального закона с установлением бессрочного действия лицензии. </w:t>
      </w:r>
      <w:proofErr w:type="gramStart"/>
      <w:r w:rsidRPr="00A66280">
        <w:rPr>
          <w:rFonts w:ascii="Arial" w:eastAsia="Times New Roman" w:hAnsi="Arial" w:cs="Arial"/>
          <w:color w:val="373737"/>
          <w:sz w:val="21"/>
          <w:szCs w:val="21"/>
          <w:lang w:eastAsia="ru-RU"/>
        </w:rPr>
        <w:t>При наличии установленных пунктом 9 статьи 33</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Закона Российской Федерации от 10 июля 1992 года N 3266-I "Об образовании" (в редакции настоящего Федерального закона) оснований для переоформления документа, подтверждающего наличие лицензии, переоформление лицензии осуществляется в порядке, установленном статьей 33</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Закона Российской Федерации от 10 июля 1992 года N 3266-I "Об образовании" (в редакции настоящего Федерального закона).</w:t>
      </w:r>
      <w:proofErr w:type="gramEnd"/>
      <w:r w:rsidRPr="00A66280">
        <w:rPr>
          <w:rFonts w:ascii="Arial" w:eastAsia="Times New Roman" w:hAnsi="Arial" w:cs="Arial"/>
          <w:color w:val="373737"/>
          <w:sz w:val="21"/>
          <w:szCs w:val="21"/>
          <w:lang w:eastAsia="ru-RU"/>
        </w:rPr>
        <w:t xml:space="preserve"> При отсутствии указанных оснований для переоформления документа, подтверждающего наличие лицензии, переоформление лицензии осуществляется по заявлению </w:t>
      </w:r>
      <w:proofErr w:type="gramStart"/>
      <w:r w:rsidRPr="00A66280">
        <w:rPr>
          <w:rFonts w:ascii="Arial" w:eastAsia="Times New Roman" w:hAnsi="Arial" w:cs="Arial"/>
          <w:color w:val="373737"/>
          <w:sz w:val="21"/>
          <w:szCs w:val="21"/>
          <w:lang w:eastAsia="ru-RU"/>
        </w:rPr>
        <w:t>лицензиата</w:t>
      </w:r>
      <w:proofErr w:type="gramEnd"/>
      <w:r w:rsidRPr="00A66280">
        <w:rPr>
          <w:rFonts w:ascii="Arial" w:eastAsia="Times New Roman" w:hAnsi="Arial" w:cs="Arial"/>
          <w:color w:val="373737"/>
          <w:sz w:val="21"/>
          <w:szCs w:val="21"/>
          <w:lang w:eastAsia="ru-RU"/>
        </w:rPr>
        <w:t xml:space="preserve"> и срок ее переоформления может превышать десять дней при условии переоформления лицензии в пределах срока ее действия.</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4. </w:t>
      </w:r>
      <w:proofErr w:type="gramStart"/>
      <w:r w:rsidRPr="00A66280">
        <w:rPr>
          <w:rFonts w:ascii="Arial" w:eastAsia="Times New Roman" w:hAnsi="Arial" w:cs="Arial"/>
          <w:color w:val="373737"/>
          <w:sz w:val="21"/>
          <w:szCs w:val="21"/>
          <w:lang w:eastAsia="ru-RU"/>
        </w:rPr>
        <w:t>Государственная аккредитация образовательного учреждения или научной организации, имеющих свидетельство о государственной аккредитации, выданное до дня вступления в силу настоящего Федерального закона, осуществляется в порядке, установленном статьей 33 [2] Закона Российской Федерации от 10 июля 1992 года N 3266-I "Об образовании" (в редакции настоящего Федерального закона), не ранее чем за один год до окончания срока действия такого свидетельства о государственной аккредитации</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Свидетельство о государственной аккредитации, выданное до дня вступления в силу настоящего Федерального закона образовательному учреждению или научной организации, реализующим аккредитованные основные профессиональные образовательные программы, переоформляется по заявлению образовательного учреждения или научной организации на срок действия имеющегося свидетельства о государственной аккредитации с указанием в приложении к свидетельству о государственной аккредитации укрупненных групп направлений подготовки и специальностей, соответствующих аккредитованным основным профессиональным образовательным</w:t>
      </w:r>
      <w:proofErr w:type="gramEnd"/>
      <w:r w:rsidRPr="00A66280">
        <w:rPr>
          <w:rFonts w:ascii="Arial" w:eastAsia="Times New Roman" w:hAnsi="Arial" w:cs="Arial"/>
          <w:color w:val="373737"/>
          <w:sz w:val="21"/>
          <w:szCs w:val="21"/>
          <w:lang w:eastAsia="ru-RU"/>
        </w:rPr>
        <w:t xml:space="preserve"> </w:t>
      </w:r>
      <w:proofErr w:type="gramStart"/>
      <w:r w:rsidRPr="00A66280">
        <w:rPr>
          <w:rFonts w:ascii="Arial" w:eastAsia="Times New Roman" w:hAnsi="Arial" w:cs="Arial"/>
          <w:color w:val="373737"/>
          <w:sz w:val="21"/>
          <w:szCs w:val="21"/>
          <w:lang w:eastAsia="ru-RU"/>
        </w:rPr>
        <w:t>программам (с учетом уровня образования и присваиваемой квалификации (степени).</w:t>
      </w:r>
      <w:proofErr w:type="gramEnd"/>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5. </w:t>
      </w:r>
      <w:proofErr w:type="gramStart"/>
      <w:r w:rsidRPr="00A66280">
        <w:rPr>
          <w:rFonts w:ascii="Arial" w:eastAsia="Times New Roman" w:hAnsi="Arial" w:cs="Arial"/>
          <w:color w:val="373737"/>
          <w:sz w:val="21"/>
          <w:szCs w:val="21"/>
          <w:lang w:eastAsia="ru-RU"/>
        </w:rPr>
        <w:t>Предоставление лицензии на осуществление образовательной деятельности, государственная аккредитация образовательного учреждения или научной организации, переоформление лицензии на осуществление образовательной деятельности или свидетельства о государственной аккредитации осуществляются в соответствии со статьями 33 [1] и 33 [2] Закона Российской Федерации от 10 июля 1992 года N 3266-I "Об образовании" (в редакции настоящего Федерального закона), а также в соответствии с частями 3 и 4</w:t>
      </w:r>
      <w:proofErr w:type="gramEnd"/>
      <w:r w:rsidRPr="00A66280">
        <w:rPr>
          <w:rFonts w:ascii="Arial" w:eastAsia="Times New Roman" w:hAnsi="Arial" w:cs="Arial"/>
          <w:color w:val="373737"/>
          <w:sz w:val="21"/>
          <w:szCs w:val="21"/>
          <w:lang w:eastAsia="ru-RU"/>
        </w:rPr>
        <w:t xml:space="preserve"> настоящей статьи в случае, если соответствующее заявление поступило в лицензирующий орган или </w:t>
      </w:r>
      <w:proofErr w:type="spellStart"/>
      <w:r w:rsidRPr="00A66280">
        <w:rPr>
          <w:rFonts w:ascii="Arial" w:eastAsia="Times New Roman" w:hAnsi="Arial" w:cs="Arial"/>
          <w:color w:val="373737"/>
          <w:sz w:val="21"/>
          <w:szCs w:val="21"/>
          <w:lang w:eastAsia="ru-RU"/>
        </w:rPr>
        <w:t>аккредитационный</w:t>
      </w:r>
      <w:proofErr w:type="spellEnd"/>
      <w:r w:rsidRPr="00A66280">
        <w:rPr>
          <w:rFonts w:ascii="Arial" w:eastAsia="Times New Roman" w:hAnsi="Arial" w:cs="Arial"/>
          <w:color w:val="373737"/>
          <w:sz w:val="21"/>
          <w:szCs w:val="21"/>
          <w:lang w:eastAsia="ru-RU"/>
        </w:rPr>
        <w:t xml:space="preserve"> орган после дня вступления в силу настоящего Федерального закона.</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373737"/>
          <w:sz w:val="21"/>
          <w:szCs w:val="21"/>
          <w:lang w:eastAsia="ru-RU"/>
        </w:rPr>
        <w:t xml:space="preserve">6. </w:t>
      </w:r>
      <w:proofErr w:type="gramStart"/>
      <w:r w:rsidRPr="00A66280">
        <w:rPr>
          <w:rFonts w:ascii="Arial" w:eastAsia="Times New Roman" w:hAnsi="Arial" w:cs="Arial"/>
          <w:color w:val="373737"/>
          <w:sz w:val="21"/>
          <w:szCs w:val="21"/>
          <w:lang w:eastAsia="ru-RU"/>
        </w:rPr>
        <w:t>Создание условий, необходимых для предусмотренного статьями 27, 27</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 33</w:t>
      </w:r>
      <w:r w:rsidRPr="00A66280">
        <w:rPr>
          <w:rFonts w:ascii="Arial" w:eastAsia="Times New Roman" w:hAnsi="Arial" w:cs="Arial"/>
          <w:color w:val="373737"/>
          <w:sz w:val="21"/>
          <w:szCs w:val="21"/>
          <w:vertAlign w:val="superscript"/>
          <w:lang w:eastAsia="ru-RU"/>
        </w:rPr>
        <w:t>1</w:t>
      </w:r>
      <w:r w:rsidRPr="00A66280">
        <w:rPr>
          <w:rFonts w:ascii="Arial" w:eastAsia="Times New Roman" w:hAnsi="Arial" w:cs="Arial"/>
          <w:color w:val="373737"/>
          <w:sz w:val="21"/>
          <w:szCs w:val="21"/>
          <w:lang w:eastAsia="ru-RU"/>
        </w:rPr>
        <w:t xml:space="preserve"> и 33</w:t>
      </w:r>
      <w:r w:rsidRPr="00A66280">
        <w:rPr>
          <w:rFonts w:ascii="Arial" w:eastAsia="Times New Roman" w:hAnsi="Arial" w:cs="Arial"/>
          <w:color w:val="373737"/>
          <w:sz w:val="21"/>
          <w:szCs w:val="21"/>
          <w:vertAlign w:val="superscript"/>
          <w:lang w:eastAsia="ru-RU"/>
        </w:rPr>
        <w:t xml:space="preserve">2 </w:t>
      </w:r>
      <w:r w:rsidRPr="00A66280">
        <w:rPr>
          <w:rFonts w:ascii="Arial" w:eastAsia="Times New Roman" w:hAnsi="Arial" w:cs="Arial"/>
          <w:color w:val="373737"/>
          <w:sz w:val="21"/>
          <w:szCs w:val="21"/>
          <w:lang w:eastAsia="ru-RU"/>
        </w:rPr>
        <w:t xml:space="preserve">Закона Российской Федерации от 10 июля 1992 года N 3266-I "Об образовании" (в редакции настоящего Федерального закона) взаимодействия в электронной форме федерального органа исполнительной власти, осуществляющего функции по контролю и надзору в сфере образования, других органов исполнительной власти и организаций, а также органов исполнительной власти и заявителей, обеспечивается </w:t>
      </w:r>
      <w:r w:rsidRPr="00A66280">
        <w:rPr>
          <w:rFonts w:ascii="Arial" w:eastAsia="Times New Roman" w:hAnsi="Arial" w:cs="Arial"/>
          <w:color w:val="373737"/>
          <w:sz w:val="21"/>
          <w:szCs w:val="21"/>
          <w:lang w:eastAsia="ru-RU"/>
        </w:rPr>
        <w:lastRenderedPageBreak/>
        <w:t>соответствующими</w:t>
      </w:r>
      <w:proofErr w:type="gramEnd"/>
      <w:r w:rsidRPr="00A66280">
        <w:rPr>
          <w:rFonts w:ascii="Arial" w:eastAsia="Times New Roman" w:hAnsi="Arial" w:cs="Arial"/>
          <w:color w:val="373737"/>
          <w:sz w:val="21"/>
          <w:szCs w:val="21"/>
          <w:lang w:eastAsia="ru-RU"/>
        </w:rPr>
        <w:t xml:space="preserve"> органами в сроки, установленные Правительством Российской Федерации.</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b/>
          <w:bCs/>
          <w:color w:val="373737"/>
          <w:sz w:val="21"/>
          <w:szCs w:val="21"/>
          <w:lang w:eastAsia="ru-RU"/>
        </w:rPr>
        <w:t>Президент Российской Федерации Д. Медведев</w:t>
      </w:r>
    </w:p>
    <w:p w:rsidR="00A66280" w:rsidRPr="00A66280" w:rsidRDefault="00A66280" w:rsidP="00A66280">
      <w:pPr>
        <w:shd w:val="clear" w:color="auto" w:fill="FFFFFF"/>
        <w:spacing w:before="150" w:after="135" w:line="240" w:lineRule="auto"/>
        <w:outlineLvl w:val="5"/>
        <w:rPr>
          <w:rFonts w:ascii="PT Serif" w:eastAsia="Times New Roman" w:hAnsi="PT Serif" w:cs="Tahoma"/>
          <w:i/>
          <w:iCs/>
          <w:color w:val="393838"/>
          <w:sz w:val="21"/>
          <w:szCs w:val="21"/>
          <w:lang w:eastAsia="ru-RU"/>
        </w:rPr>
      </w:pPr>
      <w:r w:rsidRPr="00A66280">
        <w:rPr>
          <w:rFonts w:ascii="PT Serif" w:eastAsia="Times New Roman" w:hAnsi="PT Serif" w:cs="Tahoma"/>
          <w:i/>
          <w:iCs/>
          <w:color w:val="393838"/>
          <w:sz w:val="21"/>
          <w:szCs w:val="21"/>
          <w:lang w:eastAsia="ru-RU"/>
        </w:rPr>
        <w:t xml:space="preserve">Документ является поправкой </w:t>
      </w:r>
      <w:proofErr w:type="gramStart"/>
      <w:r w:rsidRPr="00A66280">
        <w:rPr>
          <w:rFonts w:ascii="PT Serif" w:eastAsia="Times New Roman" w:hAnsi="PT Serif" w:cs="Tahoma"/>
          <w:i/>
          <w:iCs/>
          <w:color w:val="393838"/>
          <w:sz w:val="21"/>
          <w:szCs w:val="21"/>
          <w:lang w:eastAsia="ru-RU"/>
        </w:rPr>
        <w:t>к</w:t>
      </w:r>
      <w:proofErr w:type="gramEnd"/>
      <w:r w:rsidRPr="00A66280">
        <w:rPr>
          <w:rFonts w:ascii="PT Serif" w:eastAsia="Times New Roman" w:hAnsi="PT Serif" w:cs="Tahoma"/>
          <w:i/>
          <w:iCs/>
          <w:color w:val="393838"/>
          <w:sz w:val="21"/>
          <w:szCs w:val="21"/>
          <w:lang w:eastAsia="ru-RU"/>
        </w:rPr>
        <w:t> </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B5B5B5"/>
          <w:sz w:val="18"/>
          <w:szCs w:val="18"/>
          <w:lang w:eastAsia="ru-RU"/>
        </w:rPr>
        <w:t>31.07.1992</w:t>
      </w:r>
      <w:r w:rsidRPr="00A66280">
        <w:rPr>
          <w:rFonts w:ascii="Arial" w:eastAsia="Times New Roman" w:hAnsi="Arial" w:cs="Arial"/>
          <w:color w:val="373737"/>
          <w:sz w:val="21"/>
          <w:szCs w:val="21"/>
          <w:lang w:eastAsia="ru-RU"/>
        </w:rPr>
        <w:t xml:space="preserve"> </w:t>
      </w:r>
      <w:hyperlink r:id="rId6" w:history="1">
        <w:r w:rsidRPr="00A66280">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10 июля 1992 г. N 3266-1 г. Москва "Об образовании"</w:t>
        </w:r>
      </w:hyperlink>
    </w:p>
    <w:p w:rsidR="00A66280" w:rsidRPr="00A66280" w:rsidRDefault="00A66280" w:rsidP="00A66280">
      <w:pPr>
        <w:shd w:val="clear" w:color="auto" w:fill="FFFFFF"/>
        <w:spacing w:before="150" w:after="135" w:line="240" w:lineRule="auto"/>
        <w:outlineLvl w:val="5"/>
        <w:rPr>
          <w:rFonts w:ascii="PT Serif" w:eastAsia="Times New Roman" w:hAnsi="PT Serif" w:cs="Tahoma"/>
          <w:i/>
          <w:iCs/>
          <w:color w:val="393838"/>
          <w:sz w:val="21"/>
          <w:szCs w:val="21"/>
          <w:lang w:eastAsia="ru-RU"/>
        </w:rPr>
      </w:pPr>
      <w:bookmarkStart w:id="1" w:name="maindocs"/>
      <w:bookmarkEnd w:id="1"/>
      <w:r w:rsidRPr="00A66280">
        <w:rPr>
          <w:rFonts w:ascii="PT Serif" w:eastAsia="Times New Roman" w:hAnsi="PT Serif" w:cs="Tahoma"/>
          <w:i/>
          <w:iCs/>
          <w:color w:val="393838"/>
          <w:sz w:val="21"/>
          <w:szCs w:val="21"/>
          <w:lang w:eastAsia="ru-RU"/>
        </w:rPr>
        <w:t>Изменения и поправки </w:t>
      </w:r>
    </w:p>
    <w:p w:rsidR="00A66280" w:rsidRPr="00A66280" w:rsidRDefault="00A66280" w:rsidP="00A66280">
      <w:pPr>
        <w:shd w:val="clear" w:color="auto" w:fill="FFFFFF"/>
        <w:spacing w:before="240" w:after="240" w:line="270" w:lineRule="atLeast"/>
        <w:ind w:left="840"/>
        <w:rPr>
          <w:rFonts w:ascii="Arial" w:eastAsia="Times New Roman" w:hAnsi="Arial" w:cs="Arial"/>
          <w:color w:val="373737"/>
          <w:sz w:val="21"/>
          <w:szCs w:val="21"/>
          <w:lang w:eastAsia="ru-RU"/>
        </w:rPr>
      </w:pPr>
      <w:r w:rsidRPr="00A66280">
        <w:rPr>
          <w:rFonts w:ascii="Arial" w:eastAsia="Times New Roman" w:hAnsi="Arial" w:cs="Arial"/>
          <w:color w:val="B5B5B5"/>
          <w:sz w:val="18"/>
          <w:szCs w:val="18"/>
          <w:lang w:eastAsia="ru-RU"/>
        </w:rPr>
        <w:t>05.12.2011</w:t>
      </w:r>
      <w:r w:rsidRPr="00A66280">
        <w:rPr>
          <w:rFonts w:ascii="Arial" w:eastAsia="Times New Roman" w:hAnsi="Arial" w:cs="Arial"/>
          <w:color w:val="373737"/>
          <w:sz w:val="21"/>
          <w:szCs w:val="21"/>
          <w:lang w:eastAsia="ru-RU"/>
        </w:rPr>
        <w:t xml:space="preserve"> </w:t>
      </w:r>
      <w:hyperlink r:id="rId7" w:history="1">
        <w:r w:rsidRPr="00A66280">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3 декабря 2011 г. N 385-ФЗ г. Москва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p>
    <w:p w:rsidR="008609E6" w:rsidRDefault="008609E6"/>
    <w:sectPr w:rsidR="00860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E7"/>
    <w:rsid w:val="003C0BE7"/>
    <w:rsid w:val="008609E6"/>
    <w:rsid w:val="00A66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280"/>
    <w:rPr>
      <w:color w:val="344A64"/>
      <w:u w:val="single"/>
      <w:bdr w:val="none" w:sz="0" w:space="0" w:color="auto" w:frame="1"/>
    </w:rPr>
  </w:style>
  <w:style w:type="character" w:customStyle="1" w:styleId="tik-text1">
    <w:name w:val="tik-text1"/>
    <w:basedOn w:val="a0"/>
    <w:rsid w:val="00A66280"/>
    <w:rPr>
      <w:color w:val="B5B5B5"/>
      <w:sz w:val="17"/>
      <w:szCs w:val="17"/>
    </w:rPr>
  </w:style>
  <w:style w:type="character" w:customStyle="1" w:styleId="tak21">
    <w:name w:val="tak21"/>
    <w:basedOn w:val="a0"/>
    <w:rsid w:val="00A66280"/>
    <w:rPr>
      <w:color w:val="B5B5B5"/>
      <w:sz w:val="18"/>
      <w:szCs w:val="18"/>
    </w:rPr>
  </w:style>
  <w:style w:type="paragraph" w:styleId="a4">
    <w:name w:val="Balloon Text"/>
    <w:basedOn w:val="a"/>
    <w:link w:val="a5"/>
    <w:uiPriority w:val="99"/>
    <w:semiHidden/>
    <w:unhideWhenUsed/>
    <w:rsid w:val="00A66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280"/>
    <w:rPr>
      <w:color w:val="344A64"/>
      <w:u w:val="single"/>
      <w:bdr w:val="none" w:sz="0" w:space="0" w:color="auto" w:frame="1"/>
    </w:rPr>
  </w:style>
  <w:style w:type="character" w:customStyle="1" w:styleId="tik-text1">
    <w:name w:val="tik-text1"/>
    <w:basedOn w:val="a0"/>
    <w:rsid w:val="00A66280"/>
    <w:rPr>
      <w:color w:val="B5B5B5"/>
      <w:sz w:val="17"/>
      <w:szCs w:val="17"/>
    </w:rPr>
  </w:style>
  <w:style w:type="character" w:customStyle="1" w:styleId="tak21">
    <w:name w:val="tak21"/>
    <w:basedOn w:val="a0"/>
    <w:rsid w:val="00A66280"/>
    <w:rPr>
      <w:color w:val="B5B5B5"/>
      <w:sz w:val="18"/>
      <w:szCs w:val="18"/>
    </w:rPr>
  </w:style>
  <w:style w:type="paragraph" w:styleId="a4">
    <w:name w:val="Balloon Text"/>
    <w:basedOn w:val="a"/>
    <w:link w:val="a5"/>
    <w:uiPriority w:val="99"/>
    <w:semiHidden/>
    <w:unhideWhenUsed/>
    <w:rsid w:val="00A66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36479">
      <w:bodyDiv w:val="1"/>
      <w:marLeft w:val="0"/>
      <w:marRight w:val="0"/>
      <w:marTop w:val="0"/>
      <w:marBottom w:val="0"/>
      <w:divBdr>
        <w:top w:val="none" w:sz="0" w:space="0" w:color="auto"/>
        <w:left w:val="none" w:sz="0" w:space="0" w:color="auto"/>
        <w:bottom w:val="none" w:sz="0" w:space="0" w:color="auto"/>
        <w:right w:val="none" w:sz="0" w:space="0" w:color="auto"/>
      </w:divBdr>
      <w:divsChild>
        <w:div w:id="670058826">
          <w:marLeft w:val="0"/>
          <w:marRight w:val="0"/>
          <w:marTop w:val="0"/>
          <w:marBottom w:val="0"/>
          <w:divBdr>
            <w:top w:val="none" w:sz="0" w:space="0" w:color="auto"/>
            <w:left w:val="none" w:sz="0" w:space="0" w:color="auto"/>
            <w:bottom w:val="none" w:sz="0" w:space="0" w:color="auto"/>
            <w:right w:val="none" w:sz="0" w:space="0" w:color="auto"/>
          </w:divBdr>
          <w:divsChild>
            <w:div w:id="1295406741">
              <w:marLeft w:val="0"/>
              <w:marRight w:val="0"/>
              <w:marTop w:val="0"/>
              <w:marBottom w:val="150"/>
              <w:divBdr>
                <w:top w:val="single" w:sz="2" w:space="0" w:color="808080"/>
                <w:left w:val="single" w:sz="2" w:space="0" w:color="808080"/>
                <w:bottom w:val="single" w:sz="2" w:space="0" w:color="808080"/>
                <w:right w:val="single" w:sz="2" w:space="0" w:color="808080"/>
              </w:divBdr>
              <w:divsChild>
                <w:div w:id="1029136773">
                  <w:marLeft w:val="0"/>
                  <w:marRight w:val="0"/>
                  <w:marTop w:val="0"/>
                  <w:marBottom w:val="0"/>
                  <w:divBdr>
                    <w:top w:val="none" w:sz="0" w:space="0" w:color="auto"/>
                    <w:left w:val="none" w:sz="0" w:space="0" w:color="auto"/>
                    <w:bottom w:val="none" w:sz="0" w:space="0" w:color="auto"/>
                    <w:right w:val="none" w:sz="0" w:space="0" w:color="auto"/>
                  </w:divBdr>
                  <w:divsChild>
                    <w:div w:id="772281592">
                      <w:marLeft w:val="0"/>
                      <w:marRight w:val="0"/>
                      <w:marTop w:val="0"/>
                      <w:marBottom w:val="0"/>
                      <w:divBdr>
                        <w:top w:val="none" w:sz="0" w:space="0" w:color="auto"/>
                        <w:left w:val="none" w:sz="0" w:space="0" w:color="auto"/>
                        <w:bottom w:val="none" w:sz="0" w:space="0" w:color="auto"/>
                        <w:right w:val="none" w:sz="0" w:space="0" w:color="auto"/>
                      </w:divBdr>
                    </w:div>
                    <w:div w:id="254945591">
                      <w:marLeft w:val="0"/>
                      <w:marRight w:val="0"/>
                      <w:marTop w:val="0"/>
                      <w:marBottom w:val="0"/>
                      <w:divBdr>
                        <w:top w:val="none" w:sz="0" w:space="0" w:color="auto"/>
                        <w:left w:val="none" w:sz="0" w:space="0" w:color="auto"/>
                        <w:bottom w:val="none" w:sz="0" w:space="0" w:color="auto"/>
                        <w:right w:val="none" w:sz="0" w:space="0" w:color="auto"/>
                      </w:divBdr>
                    </w:div>
                    <w:div w:id="892084381">
                      <w:marLeft w:val="240"/>
                      <w:marRight w:val="0"/>
                      <w:marTop w:val="0"/>
                      <w:marBottom w:val="0"/>
                      <w:divBdr>
                        <w:top w:val="none" w:sz="0" w:space="0" w:color="auto"/>
                        <w:left w:val="none" w:sz="0" w:space="0" w:color="auto"/>
                        <w:bottom w:val="none" w:sz="0" w:space="0" w:color="auto"/>
                        <w:right w:val="none" w:sz="0" w:space="0" w:color="auto"/>
                      </w:divBdr>
                      <w:divsChild>
                        <w:div w:id="1236864749">
                          <w:marLeft w:val="0"/>
                          <w:marRight w:val="0"/>
                          <w:marTop w:val="0"/>
                          <w:marBottom w:val="0"/>
                          <w:divBdr>
                            <w:top w:val="none" w:sz="0" w:space="0" w:color="auto"/>
                            <w:left w:val="none" w:sz="0" w:space="0" w:color="auto"/>
                            <w:bottom w:val="none" w:sz="0" w:space="0" w:color="auto"/>
                            <w:right w:val="none" w:sz="0" w:space="0" w:color="auto"/>
                          </w:divBdr>
                          <w:divsChild>
                            <w:div w:id="1364591740">
                              <w:marLeft w:val="0"/>
                              <w:marRight w:val="0"/>
                              <w:marTop w:val="0"/>
                              <w:marBottom w:val="0"/>
                              <w:divBdr>
                                <w:top w:val="none" w:sz="0" w:space="0" w:color="auto"/>
                                <w:left w:val="none" w:sz="0" w:space="0" w:color="auto"/>
                                <w:bottom w:val="none" w:sz="0" w:space="0" w:color="auto"/>
                                <w:right w:val="none" w:sz="0" w:space="0" w:color="auto"/>
                              </w:divBdr>
                              <w:divsChild>
                                <w:div w:id="525172021">
                                  <w:marLeft w:val="0"/>
                                  <w:marRight w:val="0"/>
                                  <w:marTop w:val="0"/>
                                  <w:marBottom w:val="75"/>
                                  <w:divBdr>
                                    <w:top w:val="none" w:sz="0" w:space="0" w:color="auto"/>
                                    <w:left w:val="none" w:sz="0" w:space="0" w:color="auto"/>
                                    <w:bottom w:val="none" w:sz="0" w:space="0" w:color="auto"/>
                                    <w:right w:val="none" w:sz="0" w:space="0" w:color="auto"/>
                                  </w:divBdr>
                                </w:div>
                                <w:div w:id="2067754557">
                                  <w:marLeft w:val="0"/>
                                  <w:marRight w:val="0"/>
                                  <w:marTop w:val="0"/>
                                  <w:marBottom w:val="0"/>
                                  <w:divBdr>
                                    <w:top w:val="none" w:sz="0" w:space="0" w:color="auto"/>
                                    <w:left w:val="none" w:sz="0" w:space="0" w:color="auto"/>
                                    <w:bottom w:val="none" w:sz="0" w:space="0" w:color="auto"/>
                                    <w:right w:val="none" w:sz="0" w:space="0" w:color="auto"/>
                                  </w:divBdr>
                                  <w:divsChild>
                                    <w:div w:id="933977661">
                                      <w:marLeft w:val="0"/>
                                      <w:marRight w:val="0"/>
                                      <w:marTop w:val="0"/>
                                      <w:marBottom w:val="0"/>
                                      <w:divBdr>
                                        <w:top w:val="dotted" w:sz="6" w:space="4" w:color="555555"/>
                                        <w:left w:val="dotted" w:sz="6" w:space="4" w:color="555555"/>
                                        <w:bottom w:val="dotted" w:sz="6" w:space="4" w:color="555555"/>
                                        <w:right w:val="dotted" w:sz="6" w:space="4" w:color="555555"/>
                                      </w:divBdr>
                                      <w:divsChild>
                                        <w:div w:id="4391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2000">
                                  <w:marLeft w:val="0"/>
                                  <w:marRight w:val="0"/>
                                  <w:marTop w:val="75"/>
                                  <w:marBottom w:val="75"/>
                                  <w:divBdr>
                                    <w:top w:val="none" w:sz="0" w:space="0" w:color="auto"/>
                                    <w:left w:val="none" w:sz="0" w:space="0" w:color="auto"/>
                                    <w:bottom w:val="none" w:sz="0" w:space="0" w:color="auto"/>
                                    <w:right w:val="none" w:sz="0" w:space="0" w:color="auto"/>
                                  </w:divBdr>
                                </w:div>
                              </w:divsChild>
                            </w:div>
                            <w:div w:id="568155792">
                              <w:marLeft w:val="0"/>
                              <w:marRight w:val="0"/>
                              <w:marTop w:val="0"/>
                              <w:marBottom w:val="0"/>
                              <w:divBdr>
                                <w:top w:val="none" w:sz="0" w:space="0" w:color="auto"/>
                                <w:left w:val="none" w:sz="0" w:space="0" w:color="auto"/>
                                <w:bottom w:val="none" w:sz="0" w:space="0" w:color="auto"/>
                                <w:right w:val="none" w:sz="0" w:space="0" w:color="auto"/>
                              </w:divBdr>
                              <w:divsChild>
                                <w:div w:id="1026439963">
                                  <w:marLeft w:val="0"/>
                                  <w:marRight w:val="0"/>
                                  <w:marTop w:val="0"/>
                                  <w:marBottom w:val="0"/>
                                  <w:divBdr>
                                    <w:top w:val="none" w:sz="0" w:space="0" w:color="auto"/>
                                    <w:left w:val="none" w:sz="0" w:space="0" w:color="auto"/>
                                    <w:bottom w:val="none" w:sz="0" w:space="0" w:color="auto"/>
                                    <w:right w:val="none" w:sz="0" w:space="0" w:color="auto"/>
                                  </w:divBdr>
                                  <w:divsChild>
                                    <w:div w:id="2719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2995">
                              <w:marLeft w:val="0"/>
                              <w:marRight w:val="0"/>
                              <w:marTop w:val="0"/>
                              <w:marBottom w:val="135"/>
                              <w:divBdr>
                                <w:top w:val="none" w:sz="0" w:space="0" w:color="auto"/>
                                <w:left w:val="none" w:sz="0" w:space="0" w:color="auto"/>
                                <w:bottom w:val="none" w:sz="0" w:space="0" w:color="auto"/>
                                <w:right w:val="none" w:sz="0" w:space="0" w:color="auto"/>
                              </w:divBdr>
                            </w:div>
                            <w:div w:id="472411786">
                              <w:marLeft w:val="0"/>
                              <w:marRight w:val="0"/>
                              <w:marTop w:val="0"/>
                              <w:marBottom w:val="0"/>
                              <w:divBdr>
                                <w:top w:val="none" w:sz="0" w:space="0" w:color="auto"/>
                                <w:left w:val="none" w:sz="0" w:space="0" w:color="auto"/>
                                <w:bottom w:val="none" w:sz="0" w:space="0" w:color="auto"/>
                                <w:right w:val="none" w:sz="0" w:space="0" w:color="auto"/>
                              </w:divBdr>
                            </w:div>
                            <w:div w:id="1478378499">
                              <w:marLeft w:val="0"/>
                              <w:marRight w:val="0"/>
                              <w:marTop w:val="0"/>
                              <w:marBottom w:val="135"/>
                              <w:divBdr>
                                <w:top w:val="none" w:sz="0" w:space="0" w:color="auto"/>
                                <w:left w:val="none" w:sz="0" w:space="0" w:color="auto"/>
                                <w:bottom w:val="none" w:sz="0" w:space="0" w:color="auto"/>
                                <w:right w:val="none" w:sz="0" w:space="0" w:color="auto"/>
                              </w:divBdr>
                            </w:div>
                            <w:div w:id="13237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2011/12/06/obrazovanie-do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g.ru/1992/07/31/obrazovanie-dok.html" TargetMode="External"/><Relationship Id="rId5" Type="http://schemas.openxmlformats.org/officeDocument/2006/relationships/hyperlink" Target="http://www.rg.ru/gazeta/rg/2010/11/1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15726</Words>
  <Characters>89641</Characters>
  <Application>Microsoft Office Word</Application>
  <DocSecurity>0</DocSecurity>
  <Lines>747</Lines>
  <Paragraphs>210</Paragraphs>
  <ScaleCrop>false</ScaleCrop>
  <Company>Hewlett-Packard</Company>
  <LinksUpToDate>false</LinksUpToDate>
  <CharactersWithSpaces>105157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2</cp:revision>
  <dcterms:created xsi:type="dcterms:W3CDTF">2013-04-14T10:13:00Z</dcterms:created>
  <dcterms:modified xsi:type="dcterms:W3CDTF">2013-04-14T10:14:00Z</dcterms:modified>
</cp:coreProperties>
</file>